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8E" w:rsidRDefault="00D6458E" w:rsidP="00D6458E">
      <w:pPr>
        <w:wordWrap w:val="0"/>
        <w:ind w:right="960"/>
      </w:pPr>
      <w:bookmarkStart w:id="0" w:name="_GoBack"/>
      <w:bookmarkEnd w:id="0"/>
      <w:r>
        <w:rPr>
          <w:rFonts w:hint="eastAsia"/>
        </w:rPr>
        <w:t>（様式</w:t>
      </w:r>
      <w:r w:rsidR="00F12384">
        <w:rPr>
          <w:rFonts w:hint="eastAsia"/>
        </w:rPr>
        <w:t>３</w:t>
      </w:r>
      <w:r>
        <w:rPr>
          <w:rFonts w:hint="eastAsia"/>
        </w:rPr>
        <w:t>）</w:t>
      </w:r>
    </w:p>
    <w:p w:rsidR="00F56519" w:rsidRDefault="00F56519" w:rsidP="00D6458E">
      <w:pPr>
        <w:wordWrap w:val="0"/>
        <w:ind w:right="960"/>
      </w:pPr>
    </w:p>
    <w:p w:rsidR="00C516D1" w:rsidRPr="00C516D1" w:rsidRDefault="004D6475" w:rsidP="00D6458E">
      <w:pPr>
        <w:jc w:val="right"/>
      </w:pPr>
      <w:r>
        <w:rPr>
          <w:rFonts w:hint="eastAsia"/>
        </w:rPr>
        <w:t>令和</w:t>
      </w:r>
      <w:r w:rsidR="00D6458E">
        <w:rPr>
          <w:rFonts w:hint="eastAsia"/>
        </w:rPr>
        <w:t>４</w:t>
      </w:r>
      <w:r w:rsidR="00C516D1" w:rsidRPr="00C516D1">
        <w:rPr>
          <w:rFonts w:hint="eastAsia"/>
        </w:rPr>
        <w:t xml:space="preserve">年　</w:t>
      </w:r>
      <w:r w:rsidR="00D6458E">
        <w:rPr>
          <w:rFonts w:hint="eastAsia"/>
        </w:rPr>
        <w:t xml:space="preserve">　</w:t>
      </w:r>
      <w:r w:rsidR="00C516D1" w:rsidRPr="00C516D1">
        <w:rPr>
          <w:rFonts w:hint="eastAsia"/>
        </w:rPr>
        <w:t>月</w:t>
      </w:r>
      <w:r w:rsidR="00D6458E">
        <w:rPr>
          <w:rFonts w:hint="eastAsia"/>
        </w:rPr>
        <w:t xml:space="preserve">　</w:t>
      </w:r>
      <w:r w:rsidR="00C516D1" w:rsidRPr="00C516D1">
        <w:rPr>
          <w:rFonts w:hint="eastAsia"/>
        </w:rPr>
        <w:t xml:space="preserve">　日</w:t>
      </w:r>
    </w:p>
    <w:p w:rsidR="00C516D1" w:rsidRPr="00C516D1" w:rsidRDefault="00C516D1" w:rsidP="00C516D1">
      <w:pPr>
        <w:jc w:val="left"/>
      </w:pPr>
    </w:p>
    <w:p w:rsidR="00BC332B" w:rsidRDefault="00BC332B" w:rsidP="00BC332B">
      <w:pPr>
        <w:jc w:val="left"/>
      </w:pPr>
      <w:r w:rsidRPr="003D5550">
        <w:rPr>
          <w:rFonts w:hint="eastAsia"/>
        </w:rPr>
        <w:t>江東区立公園内原っぱ整備工事及び</w:t>
      </w:r>
    </w:p>
    <w:p w:rsidR="00BC332B" w:rsidRDefault="00BC332B" w:rsidP="00BC332B">
      <w:pPr>
        <w:jc w:val="left"/>
      </w:pPr>
      <w:r w:rsidRPr="003D5550">
        <w:rPr>
          <w:rFonts w:hint="eastAsia"/>
        </w:rPr>
        <w:t>管理運営業務委託事業者選定委員会</w:t>
      </w:r>
    </w:p>
    <w:p w:rsidR="00BC332B" w:rsidRDefault="00BC332B" w:rsidP="00BC332B">
      <w:pPr>
        <w:ind w:leftChars="1350" w:left="3240"/>
        <w:jc w:val="left"/>
      </w:pPr>
      <w:r>
        <w:rPr>
          <w:rFonts w:hint="eastAsia"/>
        </w:rPr>
        <w:t>委員長　殿</w:t>
      </w:r>
    </w:p>
    <w:p w:rsidR="00C516D1" w:rsidRPr="00BC332B" w:rsidRDefault="00C516D1" w:rsidP="00C516D1">
      <w:pPr>
        <w:jc w:val="left"/>
      </w:pPr>
    </w:p>
    <w:p w:rsidR="00C516D1" w:rsidRDefault="00D6458E" w:rsidP="00D6458E">
      <w:pPr>
        <w:ind w:firstLineChars="2000" w:firstLine="4800"/>
        <w:jc w:val="left"/>
      </w:pPr>
      <w:r>
        <w:rPr>
          <w:rFonts w:hint="eastAsia"/>
        </w:rPr>
        <w:t>（社名）</w:t>
      </w:r>
    </w:p>
    <w:p w:rsidR="00C516D1" w:rsidRDefault="00D6458E" w:rsidP="00C516D1">
      <w:pPr>
        <w:ind w:right="1200" w:firstLineChars="2000" w:firstLine="4800"/>
        <w:jc w:val="left"/>
      </w:pPr>
      <w:r>
        <w:rPr>
          <w:rFonts w:hint="eastAsia"/>
        </w:rPr>
        <w:t>（所在地）</w:t>
      </w:r>
    </w:p>
    <w:p w:rsidR="00C516D1" w:rsidRDefault="00D6458E" w:rsidP="00C516D1">
      <w:pPr>
        <w:ind w:firstLineChars="2000" w:firstLine="4800"/>
        <w:jc w:val="left"/>
      </w:pPr>
      <w:r>
        <w:rPr>
          <w:rFonts w:hint="eastAsia"/>
        </w:rPr>
        <w:t>（</w:t>
      </w:r>
      <w:r w:rsidR="00C516D1" w:rsidRPr="00C516D1">
        <w:rPr>
          <w:rFonts w:hint="eastAsia"/>
        </w:rPr>
        <w:t>代表者名</w:t>
      </w:r>
      <w:r>
        <w:rPr>
          <w:rFonts w:hint="eastAsia"/>
        </w:rPr>
        <w:t xml:space="preserve">）　　　　</w:t>
      </w:r>
      <w:r w:rsidR="00C516D1" w:rsidRPr="00C516D1">
        <w:rPr>
          <w:rFonts w:hint="eastAsia"/>
        </w:rPr>
        <w:t xml:space="preserve">　　　　印</w:t>
      </w:r>
    </w:p>
    <w:p w:rsidR="00F56519" w:rsidRDefault="00F56519" w:rsidP="00F56519">
      <w:pPr>
        <w:jc w:val="left"/>
      </w:pPr>
    </w:p>
    <w:p w:rsidR="00F56519" w:rsidRDefault="00F56519" w:rsidP="00F56519">
      <w:pPr>
        <w:jc w:val="left"/>
      </w:pPr>
    </w:p>
    <w:p w:rsidR="00C516D1" w:rsidRPr="00D6458E" w:rsidRDefault="0078236A" w:rsidP="00C516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</w:t>
      </w:r>
      <w:r w:rsidR="00C516D1" w:rsidRPr="00D6458E">
        <w:rPr>
          <w:rFonts w:hint="eastAsia"/>
          <w:sz w:val="28"/>
          <w:szCs w:val="28"/>
        </w:rPr>
        <w:t>書</w:t>
      </w:r>
    </w:p>
    <w:p w:rsidR="00C516D1" w:rsidRDefault="00C516D1" w:rsidP="00C516D1"/>
    <w:p w:rsidR="00C516D1" w:rsidRDefault="00C516D1" w:rsidP="00C516D1"/>
    <w:p w:rsidR="00C516D1" w:rsidRDefault="00C516D1" w:rsidP="0078236A">
      <w:r>
        <w:rPr>
          <w:rFonts w:hint="eastAsia"/>
        </w:rPr>
        <w:t xml:space="preserve">　</w:t>
      </w:r>
      <w:r w:rsidR="00D6458E" w:rsidRPr="00D6458E">
        <w:rPr>
          <w:rFonts w:hint="eastAsia"/>
        </w:rPr>
        <w:t>江東区立公園内原っぱ整備工事及び</w:t>
      </w:r>
      <w:r w:rsidR="00F12384" w:rsidRPr="003D5550">
        <w:rPr>
          <w:rFonts w:hint="eastAsia"/>
        </w:rPr>
        <w:t>管理運営</w:t>
      </w:r>
      <w:r w:rsidR="00D6458E" w:rsidRPr="00D6458E">
        <w:rPr>
          <w:rFonts w:hint="eastAsia"/>
        </w:rPr>
        <w:t>業務委託</w:t>
      </w:r>
      <w:r w:rsidRPr="00C516D1">
        <w:rPr>
          <w:rFonts w:hint="eastAsia"/>
        </w:rPr>
        <w:t>に</w:t>
      </w:r>
      <w:r>
        <w:rPr>
          <w:rFonts w:hint="eastAsia"/>
        </w:rPr>
        <w:t>係る公募型プロポーザルについて、</w:t>
      </w:r>
      <w:r w:rsidR="0078236A">
        <w:rPr>
          <w:rFonts w:hint="eastAsia"/>
        </w:rPr>
        <w:t>実施要領に基づき提案書類一式</w:t>
      </w:r>
      <w:r>
        <w:rPr>
          <w:rFonts w:hint="eastAsia"/>
        </w:rPr>
        <w:t>を提出いたします。</w:t>
      </w:r>
    </w:p>
    <w:p w:rsidR="00C516D1" w:rsidRDefault="00C516D1" w:rsidP="00C516D1"/>
    <w:p w:rsidR="00C516D1" w:rsidRDefault="00C516D1" w:rsidP="00C516D1"/>
    <w:p w:rsidR="00C516D1" w:rsidRDefault="00C516D1" w:rsidP="00C516D1"/>
    <w:p w:rsidR="00C516D1" w:rsidRDefault="00C516D1" w:rsidP="00C516D1"/>
    <w:p w:rsidR="00C516D1" w:rsidRDefault="00C516D1" w:rsidP="00C516D1"/>
    <w:p w:rsidR="00C516D1" w:rsidRDefault="00C516D1" w:rsidP="00C516D1"/>
    <w:p w:rsidR="00C516D1" w:rsidRDefault="00C516D1" w:rsidP="00C516D1"/>
    <w:p w:rsidR="00C516D1" w:rsidRDefault="00C516D1" w:rsidP="00C516D1"/>
    <w:p w:rsidR="00C516D1" w:rsidRDefault="00C516D1" w:rsidP="00C516D1"/>
    <w:p w:rsidR="00C516D1" w:rsidRDefault="00C516D1" w:rsidP="00C516D1"/>
    <w:p w:rsidR="00CB5CF6" w:rsidRDefault="00CB5CF6" w:rsidP="00CB5CF6"/>
    <w:p w:rsidR="00CB5CF6" w:rsidRDefault="00CB5CF6" w:rsidP="00CB5CF6">
      <w:pPr>
        <w:ind w:leftChars="1000" w:left="2400"/>
      </w:pPr>
      <w:r>
        <w:rPr>
          <w:rFonts w:hint="eastAsia"/>
        </w:rPr>
        <w:t>連絡先　部署・役職：</w:t>
      </w:r>
    </w:p>
    <w:p w:rsidR="00CB5CF6" w:rsidRDefault="00CB5CF6" w:rsidP="00CB5CF6">
      <w:pPr>
        <w:ind w:leftChars="1400" w:left="3360"/>
      </w:pPr>
      <w:r>
        <w:rPr>
          <w:rFonts w:hint="eastAsia"/>
        </w:rPr>
        <w:t>担当者氏名：</w:t>
      </w:r>
    </w:p>
    <w:p w:rsidR="00CB5CF6" w:rsidRDefault="00CB5CF6" w:rsidP="00CB5CF6">
      <w:pPr>
        <w:ind w:leftChars="1400" w:left="3360"/>
      </w:pPr>
      <w:r w:rsidRPr="00CB5CF6">
        <w:rPr>
          <w:rFonts w:hint="eastAsia"/>
          <w:spacing w:val="40"/>
          <w:kern w:val="0"/>
          <w:fitText w:val="1200" w:id="-1432613376"/>
        </w:rPr>
        <w:t>電話番</w:t>
      </w:r>
      <w:r w:rsidRPr="00CB5CF6">
        <w:rPr>
          <w:rFonts w:hint="eastAsia"/>
          <w:kern w:val="0"/>
          <w:fitText w:val="1200" w:id="-1432613376"/>
        </w:rPr>
        <w:t>号</w:t>
      </w:r>
      <w:r>
        <w:rPr>
          <w:rFonts w:hint="eastAsia"/>
        </w:rPr>
        <w:t>：</w:t>
      </w:r>
    </w:p>
    <w:p w:rsidR="00CB5CF6" w:rsidRPr="004D0BC6" w:rsidRDefault="00CB5CF6" w:rsidP="00CB5CF6">
      <w:pPr>
        <w:ind w:leftChars="1400" w:left="3360"/>
      </w:pPr>
      <w:r w:rsidRPr="00CB5CF6">
        <w:rPr>
          <w:rFonts w:hint="eastAsia"/>
          <w:w w:val="71"/>
          <w:kern w:val="0"/>
          <w:fitText w:val="1200" w:id="-1432613375"/>
        </w:rPr>
        <w:t>メールアドレ</w:t>
      </w:r>
      <w:r w:rsidRPr="00CB5CF6">
        <w:rPr>
          <w:rFonts w:hint="eastAsia"/>
          <w:spacing w:val="9"/>
          <w:w w:val="71"/>
          <w:kern w:val="0"/>
          <w:fitText w:val="1200" w:id="-1432613375"/>
        </w:rPr>
        <w:t>ス</w:t>
      </w:r>
      <w:r>
        <w:rPr>
          <w:rFonts w:hint="eastAsia"/>
          <w:kern w:val="0"/>
        </w:rPr>
        <w:t>：</w:t>
      </w:r>
    </w:p>
    <w:p w:rsidR="00D6458E" w:rsidRPr="00CB5CF6" w:rsidRDefault="00D6458E" w:rsidP="00CB5CF6">
      <w:pPr>
        <w:rPr>
          <w:u w:val="single"/>
        </w:rPr>
      </w:pPr>
    </w:p>
    <w:sectPr w:rsidR="00D6458E" w:rsidRPr="00CB5CF6" w:rsidSect="00F56519">
      <w:pgSz w:w="11906" w:h="16838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1F" w:rsidRDefault="000D241F" w:rsidP="00C516D1">
      <w:r>
        <w:separator/>
      </w:r>
    </w:p>
  </w:endnote>
  <w:endnote w:type="continuationSeparator" w:id="0">
    <w:p w:rsidR="000D241F" w:rsidRDefault="000D241F" w:rsidP="00C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1F" w:rsidRDefault="000D241F" w:rsidP="00C516D1">
      <w:r>
        <w:separator/>
      </w:r>
    </w:p>
  </w:footnote>
  <w:footnote w:type="continuationSeparator" w:id="0">
    <w:p w:rsidR="000D241F" w:rsidRDefault="000D241F" w:rsidP="00C5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41"/>
    <w:rsid w:val="000D241F"/>
    <w:rsid w:val="00265B47"/>
    <w:rsid w:val="002C6F9F"/>
    <w:rsid w:val="00352081"/>
    <w:rsid w:val="004954FB"/>
    <w:rsid w:val="004D6475"/>
    <w:rsid w:val="00517E39"/>
    <w:rsid w:val="0052459E"/>
    <w:rsid w:val="0060268D"/>
    <w:rsid w:val="0072527E"/>
    <w:rsid w:val="0078236A"/>
    <w:rsid w:val="007E2FF2"/>
    <w:rsid w:val="00B270F0"/>
    <w:rsid w:val="00BC332B"/>
    <w:rsid w:val="00C03C60"/>
    <w:rsid w:val="00C516D1"/>
    <w:rsid w:val="00CB5CF6"/>
    <w:rsid w:val="00D32841"/>
    <w:rsid w:val="00D6458E"/>
    <w:rsid w:val="00D85025"/>
    <w:rsid w:val="00DC3B98"/>
    <w:rsid w:val="00E36352"/>
    <w:rsid w:val="00E640B2"/>
    <w:rsid w:val="00F12384"/>
    <w:rsid w:val="00F56519"/>
    <w:rsid w:val="00F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B0687-B72B-459C-BD0C-DD5ACBF4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6D1"/>
  </w:style>
  <w:style w:type="paragraph" w:styleId="a5">
    <w:name w:val="footer"/>
    <w:basedOn w:val="a"/>
    <w:link w:val="a6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6D1"/>
  </w:style>
  <w:style w:type="paragraph" w:styleId="a7">
    <w:name w:val="No Spacing"/>
    <w:uiPriority w:val="1"/>
    <w:qFormat/>
    <w:rsid w:val="00C516D1"/>
    <w:pPr>
      <w:widowControl w:val="0"/>
      <w:jc w:val="both"/>
    </w:pPr>
    <w:rPr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516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16D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計画調整係</cp:lastModifiedBy>
  <cp:revision>6</cp:revision>
  <cp:lastPrinted>2022-10-05T09:05:00Z</cp:lastPrinted>
  <dcterms:created xsi:type="dcterms:W3CDTF">2022-09-21T06:15:00Z</dcterms:created>
  <dcterms:modified xsi:type="dcterms:W3CDTF">2022-10-21T07:34:00Z</dcterms:modified>
</cp:coreProperties>
</file>