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1D2C" w:rsidRDefault="00821D2C" w:rsidP="00821D2C">
      <w:pPr>
        <w:jc w:val="left"/>
      </w:pPr>
      <w:r>
        <w:rPr>
          <w:rFonts w:hint="eastAsia"/>
        </w:rPr>
        <w:t>（参考様式）</w:t>
      </w:r>
    </w:p>
    <w:p w:rsidR="001570EF" w:rsidRDefault="00FA21B1" w:rsidP="001570EF">
      <w:pPr>
        <w:jc w:val="right"/>
      </w:pPr>
      <w:r>
        <w:rPr>
          <w:rFonts w:hint="eastAsia"/>
        </w:rPr>
        <w:t>令和</w:t>
      </w:r>
      <w:r w:rsidR="00141587">
        <w:rPr>
          <w:rFonts w:hint="eastAsia"/>
        </w:rPr>
        <w:t xml:space="preserve">　</w:t>
      </w:r>
      <w:r>
        <w:rPr>
          <w:rFonts w:hint="eastAsia"/>
        </w:rPr>
        <w:t xml:space="preserve">　</w:t>
      </w:r>
      <w:r w:rsidR="001570EF">
        <w:rPr>
          <w:rFonts w:hint="eastAsia"/>
        </w:rPr>
        <w:t>年　　月　　日</w:t>
      </w:r>
    </w:p>
    <w:p w:rsidR="001570EF" w:rsidRDefault="001570EF">
      <w:r>
        <w:rPr>
          <w:rFonts w:hint="eastAsia"/>
        </w:rPr>
        <w:t>江東区長　殿</w:t>
      </w:r>
    </w:p>
    <w:p w:rsidR="008D2193" w:rsidRDefault="00B9336C" w:rsidP="006661A9">
      <w:pPr>
        <w:wordWrap w:val="0"/>
        <w:ind w:right="840"/>
        <w:jc w:val="right"/>
      </w:pPr>
      <w:r>
        <w:rPr>
          <w:rFonts w:hint="eastAsia"/>
        </w:rPr>
        <w:t xml:space="preserve">　　　　　　　　　　　　　　</w:t>
      </w:r>
      <w:r w:rsidR="005E5BFA">
        <w:rPr>
          <w:rFonts w:hint="eastAsia"/>
        </w:rPr>
        <w:t>申請者又は</w:t>
      </w:r>
      <w:r w:rsidR="009436E3">
        <w:rPr>
          <w:rFonts w:hint="eastAsia"/>
        </w:rPr>
        <w:t>受任者</w:t>
      </w:r>
      <w:r w:rsidR="008D2193">
        <w:rPr>
          <w:rFonts w:hint="eastAsia"/>
        </w:rPr>
        <w:t xml:space="preserve">（代理人）　　</w:t>
      </w:r>
    </w:p>
    <w:p w:rsidR="008D2193" w:rsidRDefault="008D2193" w:rsidP="008D2193">
      <w:pPr>
        <w:jc w:val="right"/>
      </w:pPr>
    </w:p>
    <w:p w:rsidR="00A76536" w:rsidRPr="00A76536" w:rsidRDefault="008D2193" w:rsidP="00CA2918">
      <w:pPr>
        <w:ind w:firstLineChars="3000" w:firstLine="6300"/>
        <w:rPr>
          <w:u w:val="single"/>
        </w:rPr>
      </w:pPr>
      <w:r>
        <w:rPr>
          <w:rFonts w:hint="eastAsia"/>
        </w:rPr>
        <w:t>氏名</w:t>
      </w:r>
      <w:r w:rsidR="006B3071" w:rsidRPr="009436E3">
        <w:rPr>
          <w:rFonts w:hint="eastAsia"/>
          <w:u w:val="single"/>
        </w:rPr>
        <w:t xml:space="preserve">  </w:t>
      </w:r>
      <w:r w:rsidR="006B3071" w:rsidRPr="009436E3">
        <w:rPr>
          <w:u w:val="single"/>
        </w:rPr>
        <w:t xml:space="preserve">    </w:t>
      </w:r>
      <w:r w:rsidR="00FA21B1" w:rsidRPr="009436E3">
        <w:rPr>
          <w:rFonts w:hint="eastAsia"/>
          <w:u w:val="single"/>
        </w:rPr>
        <w:t xml:space="preserve">　</w:t>
      </w:r>
      <w:r w:rsidR="007B73F1">
        <w:rPr>
          <w:rFonts w:hint="eastAsia"/>
          <w:u w:val="single"/>
        </w:rPr>
        <w:t xml:space="preserve">　</w:t>
      </w:r>
      <w:r w:rsidR="006B3071" w:rsidRPr="009436E3">
        <w:rPr>
          <w:rFonts w:hint="eastAsia"/>
          <w:u w:val="single"/>
        </w:rPr>
        <w:t xml:space="preserve">　</w:t>
      </w:r>
      <w:r>
        <w:rPr>
          <w:rFonts w:hint="eastAsia"/>
          <w:u w:val="single"/>
        </w:rPr>
        <w:t xml:space="preserve">　　　　　　</w:t>
      </w:r>
      <w:r w:rsidR="00FA21B1" w:rsidRPr="009436E3">
        <w:rPr>
          <w:rFonts w:hint="eastAsia"/>
          <w:u w:val="single"/>
        </w:rPr>
        <w:t xml:space="preserve">　</w:t>
      </w:r>
      <w:r w:rsidR="00CA2918">
        <w:rPr>
          <w:rFonts w:hint="eastAsia"/>
          <w:u w:val="single"/>
        </w:rPr>
        <w:t xml:space="preserve">　</w:t>
      </w:r>
    </w:p>
    <w:p w:rsidR="006B3071" w:rsidRPr="00A76536" w:rsidRDefault="00835DCD" w:rsidP="006B3071">
      <w:pPr>
        <w:wordWrap w:val="0"/>
        <w:jc w:val="right"/>
        <w:rPr>
          <w:rFonts w:hint="eastAsia"/>
        </w:rPr>
      </w:pPr>
      <w:r>
        <w:rPr>
          <w:rFonts w:hint="eastAsia"/>
        </w:rPr>
        <w:t>（自署又は記名押印）</w:t>
      </w:r>
      <w:bookmarkStart w:id="0" w:name="_GoBack"/>
      <w:bookmarkEnd w:id="0"/>
    </w:p>
    <w:p w:rsidR="001570EF" w:rsidRPr="00C172A4" w:rsidRDefault="008E798D" w:rsidP="003A38D6">
      <w:pPr>
        <w:jc w:val="center"/>
        <w:rPr>
          <w:sz w:val="28"/>
          <w:szCs w:val="28"/>
        </w:rPr>
      </w:pPr>
      <w:r w:rsidRPr="00C172A4">
        <w:rPr>
          <w:rFonts w:hint="eastAsia"/>
          <w:sz w:val="28"/>
          <w:szCs w:val="28"/>
        </w:rPr>
        <w:t>木造</w:t>
      </w:r>
      <w:r w:rsidR="00B7520F" w:rsidRPr="00C172A4">
        <w:rPr>
          <w:rFonts w:hint="eastAsia"/>
          <w:sz w:val="28"/>
          <w:szCs w:val="28"/>
        </w:rPr>
        <w:t>住宅</w:t>
      </w:r>
      <w:r w:rsidR="007E7F5A" w:rsidRPr="00C172A4">
        <w:rPr>
          <w:rFonts w:hint="eastAsia"/>
          <w:sz w:val="28"/>
          <w:szCs w:val="28"/>
        </w:rPr>
        <w:t>耐震</w:t>
      </w:r>
      <w:r w:rsidR="00227554" w:rsidRPr="00C172A4">
        <w:rPr>
          <w:rFonts w:hint="eastAsia"/>
          <w:sz w:val="28"/>
          <w:szCs w:val="28"/>
        </w:rPr>
        <w:t>診断士派遣申請に係る</w:t>
      </w:r>
      <w:r w:rsidR="005515FB" w:rsidRPr="00C172A4">
        <w:rPr>
          <w:rFonts w:hint="eastAsia"/>
          <w:sz w:val="28"/>
          <w:szCs w:val="28"/>
        </w:rPr>
        <w:t>確認書</w:t>
      </w:r>
    </w:p>
    <w:p w:rsidR="001570EF" w:rsidRPr="002D48C5" w:rsidRDefault="001570EF" w:rsidP="001570EF">
      <w:pPr>
        <w:jc w:val="center"/>
      </w:pPr>
    </w:p>
    <w:p w:rsidR="00E14544" w:rsidRDefault="004E5A18" w:rsidP="000C48D7">
      <w:pPr>
        <w:ind w:firstLineChars="100" w:firstLine="210"/>
        <w:jc w:val="left"/>
      </w:pPr>
      <w:r>
        <w:rPr>
          <w:rFonts w:hint="eastAsia"/>
        </w:rPr>
        <w:t>木造住宅耐震</w:t>
      </w:r>
      <w:r w:rsidR="00A02CA3">
        <w:rPr>
          <w:rFonts w:hint="eastAsia"/>
        </w:rPr>
        <w:t>診断</w:t>
      </w:r>
      <w:r>
        <w:rPr>
          <w:rFonts w:hint="eastAsia"/>
        </w:rPr>
        <w:t>士派遣</w:t>
      </w:r>
      <w:r w:rsidR="0093730E">
        <w:rPr>
          <w:rFonts w:hint="eastAsia"/>
        </w:rPr>
        <w:t>の申請</w:t>
      </w:r>
      <w:r w:rsidR="00B52670">
        <w:rPr>
          <w:rFonts w:hint="eastAsia"/>
        </w:rPr>
        <w:t>に</w:t>
      </w:r>
      <w:r w:rsidR="003E48E9">
        <w:rPr>
          <w:rFonts w:hint="eastAsia"/>
        </w:rPr>
        <w:t>あたり</w:t>
      </w:r>
      <w:r w:rsidR="00A02CA3">
        <w:rPr>
          <w:rFonts w:hint="eastAsia"/>
        </w:rPr>
        <w:t>、</w:t>
      </w:r>
      <w:r w:rsidR="00B52670">
        <w:rPr>
          <w:rFonts w:hint="eastAsia"/>
        </w:rPr>
        <w:t>以下の事項を</w:t>
      </w:r>
      <w:r w:rsidR="00967E16">
        <w:rPr>
          <w:rFonts w:hint="eastAsia"/>
        </w:rPr>
        <w:t>確認</w:t>
      </w:r>
      <w:r w:rsidR="00DB5956">
        <w:rPr>
          <w:rFonts w:hint="eastAsia"/>
        </w:rPr>
        <w:t>し</w:t>
      </w:r>
      <w:r w:rsidR="00F25790">
        <w:rPr>
          <w:rFonts w:hint="eastAsia"/>
        </w:rPr>
        <w:t>ました</w:t>
      </w:r>
      <w:r w:rsidR="00B9336C">
        <w:rPr>
          <w:rFonts w:hint="eastAsia"/>
        </w:rPr>
        <w:t>。</w:t>
      </w:r>
    </w:p>
    <w:p w:rsidR="0075199A" w:rsidRPr="00825B09" w:rsidRDefault="00572768" w:rsidP="00FF1FA1">
      <w:pPr>
        <w:ind w:firstLineChars="100" w:firstLine="210"/>
        <w:jc w:val="left"/>
      </w:pPr>
      <w:r>
        <w:rPr>
          <w:rFonts w:hint="eastAsia"/>
        </w:rPr>
        <w:t>（</w:t>
      </w:r>
      <w:r w:rsidR="0056795F">
        <w:rPr>
          <w:rFonts w:hint="eastAsia"/>
        </w:rPr>
        <w:t>確認した事項</w:t>
      </w:r>
      <w:r>
        <w:rPr>
          <w:rFonts w:hint="eastAsia"/>
        </w:rPr>
        <w:t>□</w:t>
      </w:r>
      <w:r w:rsidR="0056795F">
        <w:rPr>
          <w:rFonts w:hint="eastAsia"/>
        </w:rPr>
        <w:t>にチェックを入れてください</w:t>
      </w:r>
      <w:r>
        <w:rPr>
          <w:rFonts w:hint="eastAsia"/>
        </w:rPr>
        <w:t>）</w:t>
      </w:r>
    </w:p>
    <w:p w:rsidR="00A32E3F" w:rsidRPr="00572768" w:rsidRDefault="00A32E3F" w:rsidP="00C41760">
      <w:pPr>
        <w:jc w:val="center"/>
      </w:pPr>
    </w:p>
    <w:p w:rsidR="00F11AA4" w:rsidRPr="00FE5B68" w:rsidRDefault="00E52722" w:rsidP="00E52722">
      <w:pPr>
        <w:jc w:val="left"/>
        <w:rPr>
          <w:u w:val="single"/>
        </w:rPr>
      </w:pPr>
      <w:r w:rsidRPr="00FE5B68">
        <w:rPr>
          <w:rFonts w:hint="eastAsia"/>
          <w:u w:val="single"/>
        </w:rPr>
        <w:t>1</w:t>
      </w:r>
      <w:r w:rsidRPr="00FE5B68">
        <w:rPr>
          <w:u w:val="single"/>
        </w:rPr>
        <w:t>.</w:t>
      </w:r>
      <w:r w:rsidR="00A47AD4">
        <w:rPr>
          <w:rFonts w:hint="eastAsia"/>
          <w:u w:val="single"/>
        </w:rPr>
        <w:t>□</w:t>
      </w:r>
      <w:r w:rsidR="00A3488C">
        <w:rPr>
          <w:rFonts w:hint="eastAsia"/>
          <w:u w:val="single"/>
        </w:rPr>
        <w:t xml:space="preserve">　</w:t>
      </w:r>
      <w:r w:rsidR="00F11AA4" w:rsidRPr="00FE5B68">
        <w:rPr>
          <w:rFonts w:hint="eastAsia"/>
          <w:u w:val="single"/>
        </w:rPr>
        <w:t>診断の要件について</w:t>
      </w:r>
    </w:p>
    <w:p w:rsidR="00A47AD4" w:rsidRDefault="00FE15E6" w:rsidP="00A47AD4">
      <w:pPr>
        <w:ind w:leftChars="100" w:left="420" w:hangingChars="100" w:hanging="210"/>
        <w:jc w:val="left"/>
      </w:pPr>
      <w:r>
        <w:rPr>
          <w:rFonts w:hint="eastAsia"/>
        </w:rPr>
        <w:t>個人</w:t>
      </w:r>
      <w:r w:rsidR="0050169B">
        <w:rPr>
          <w:rFonts w:hint="eastAsia"/>
        </w:rPr>
        <w:t>所有</w:t>
      </w:r>
      <w:r w:rsidR="002B4CA8">
        <w:rPr>
          <w:rFonts w:hint="eastAsia"/>
        </w:rPr>
        <w:t>かつ</w:t>
      </w:r>
      <w:r w:rsidR="00A47AD4">
        <w:rPr>
          <w:rFonts w:hint="eastAsia"/>
        </w:rPr>
        <w:t>、</w:t>
      </w:r>
      <w:r w:rsidR="00946A1E">
        <w:rPr>
          <w:rFonts w:hint="eastAsia"/>
        </w:rPr>
        <w:t>2階</w:t>
      </w:r>
      <w:r w:rsidR="008018C9">
        <w:rPr>
          <w:rFonts w:hint="eastAsia"/>
        </w:rPr>
        <w:t>建て</w:t>
      </w:r>
      <w:r w:rsidR="003C5B73">
        <w:rPr>
          <w:rFonts w:hint="eastAsia"/>
        </w:rPr>
        <w:t>または平屋建て</w:t>
      </w:r>
      <w:r w:rsidR="00A47AD4">
        <w:rPr>
          <w:rFonts w:hint="eastAsia"/>
        </w:rPr>
        <w:t>で、以下の</w:t>
      </w:r>
      <w:r w:rsidR="002B4CA8">
        <w:rPr>
          <w:rFonts w:hint="eastAsia"/>
        </w:rPr>
        <w:t>いずれかの</w:t>
      </w:r>
      <w:r w:rsidR="00A47AD4">
        <w:rPr>
          <w:rFonts w:hint="eastAsia"/>
        </w:rPr>
        <w:t>要件に該当する建物です。</w:t>
      </w:r>
    </w:p>
    <w:p w:rsidR="003F13F2" w:rsidRDefault="00A47AD4" w:rsidP="001816F7">
      <w:pPr>
        <w:ind w:left="420" w:hangingChars="200" w:hanging="420"/>
        <w:jc w:val="left"/>
      </w:pPr>
      <w:r>
        <w:rPr>
          <w:rFonts w:hint="eastAsia"/>
        </w:rPr>
        <w:t>・昭和５６年５月以前に着工された、枠組壁工法または伝統的構法</w:t>
      </w:r>
      <w:r w:rsidR="00715C8D">
        <w:rPr>
          <w:rFonts w:hint="eastAsia"/>
        </w:rPr>
        <w:t>の木造住宅</w:t>
      </w:r>
      <w:r w:rsidR="00F85DFC">
        <w:rPr>
          <w:rFonts w:hint="eastAsia"/>
        </w:rPr>
        <w:t>です</w:t>
      </w:r>
      <w:r w:rsidR="0050169B">
        <w:rPr>
          <w:rFonts w:hint="eastAsia"/>
        </w:rPr>
        <w:t>。</w:t>
      </w:r>
    </w:p>
    <w:p w:rsidR="001726F4" w:rsidRPr="001726F4" w:rsidRDefault="00A47AD4" w:rsidP="003714B9">
      <w:pPr>
        <w:jc w:val="left"/>
      </w:pPr>
      <w:r>
        <w:rPr>
          <w:rFonts w:hint="eastAsia"/>
        </w:rPr>
        <w:t>・</w:t>
      </w:r>
      <w:r w:rsidR="001726F4">
        <w:rPr>
          <w:rFonts w:hint="eastAsia"/>
        </w:rPr>
        <w:t>平成１２年5</w:t>
      </w:r>
      <w:r>
        <w:rPr>
          <w:rFonts w:hint="eastAsia"/>
        </w:rPr>
        <w:t>月以前に着工された、</w:t>
      </w:r>
      <w:r w:rsidR="001726F4">
        <w:rPr>
          <w:rFonts w:hint="eastAsia"/>
        </w:rPr>
        <w:t>在来軸組構法の木造住宅です。</w:t>
      </w:r>
    </w:p>
    <w:p w:rsidR="00AA6F3E" w:rsidRPr="00E81C7C" w:rsidRDefault="00AA6F3E" w:rsidP="003714B9">
      <w:pPr>
        <w:jc w:val="left"/>
      </w:pPr>
    </w:p>
    <w:p w:rsidR="007B1DC3" w:rsidRDefault="0084298D" w:rsidP="00253546">
      <w:pPr>
        <w:ind w:firstLineChars="200" w:firstLine="420"/>
        <w:jc w:val="left"/>
      </w:pPr>
      <w:r>
        <w:rPr>
          <w:rFonts w:hint="eastAsia"/>
        </w:rPr>
        <w:t>上記に該当しない</w:t>
      </w:r>
      <w:r w:rsidR="0050169B">
        <w:rPr>
          <w:rFonts w:hint="eastAsia"/>
        </w:rPr>
        <w:t>建物であることが判明した場合、診断は実施できません。</w:t>
      </w:r>
    </w:p>
    <w:p w:rsidR="00CC726F" w:rsidRDefault="005409F6" w:rsidP="00652ED5">
      <w:pPr>
        <w:ind w:firstLineChars="200" w:firstLine="420"/>
        <w:jc w:val="left"/>
      </w:pPr>
      <w:r>
        <w:rPr>
          <w:rFonts w:hint="eastAsia"/>
        </w:rPr>
        <w:t>また</w:t>
      </w:r>
      <w:r w:rsidR="003F047C">
        <w:rPr>
          <w:rFonts w:hint="eastAsia"/>
        </w:rPr>
        <w:t>、</w:t>
      </w:r>
      <w:r w:rsidR="00652ED5">
        <w:rPr>
          <w:rFonts w:hint="eastAsia"/>
        </w:rPr>
        <w:t>以下に該当する場合も原則として診断できません。事前にご相談ください。</w:t>
      </w:r>
    </w:p>
    <w:p w:rsidR="00CC726F" w:rsidRDefault="00870E10" w:rsidP="009E28DF">
      <w:pPr>
        <w:jc w:val="left"/>
      </w:pPr>
      <w:r>
        <w:rPr>
          <w:rFonts w:hint="eastAsia"/>
        </w:rPr>
        <w:t xml:space="preserve">　　</w:t>
      </w:r>
      <w:r w:rsidR="001C1AE8">
        <w:rPr>
          <w:rFonts w:hint="eastAsia"/>
        </w:rPr>
        <w:t xml:space="preserve">　</w:t>
      </w:r>
      <w:r>
        <w:rPr>
          <w:rFonts w:hint="eastAsia"/>
        </w:rPr>
        <w:t>１）３階建て以上</w:t>
      </w:r>
      <w:r w:rsidR="00683081">
        <w:rPr>
          <w:rFonts w:hint="eastAsia"/>
        </w:rPr>
        <w:t>の建物</w:t>
      </w:r>
    </w:p>
    <w:p w:rsidR="00870E10" w:rsidRPr="004F4C0C" w:rsidRDefault="00870E10" w:rsidP="009E28DF">
      <w:pPr>
        <w:jc w:val="left"/>
        <w:rPr>
          <w:color w:val="000000" w:themeColor="text1"/>
        </w:rPr>
      </w:pPr>
      <w:r>
        <w:rPr>
          <w:rFonts w:hint="eastAsia"/>
        </w:rPr>
        <w:t xml:space="preserve">　</w:t>
      </w:r>
      <w:r w:rsidRPr="004F4C0C">
        <w:rPr>
          <w:rFonts w:hint="eastAsia"/>
          <w:color w:val="000000" w:themeColor="text1"/>
        </w:rPr>
        <w:t xml:space="preserve">　</w:t>
      </w:r>
      <w:r w:rsidR="001C1AE8" w:rsidRPr="004F4C0C">
        <w:rPr>
          <w:rFonts w:hint="eastAsia"/>
          <w:color w:val="000000" w:themeColor="text1"/>
        </w:rPr>
        <w:t xml:space="preserve">　</w:t>
      </w:r>
      <w:r w:rsidRPr="004F4C0C">
        <w:rPr>
          <w:rFonts w:hint="eastAsia"/>
          <w:color w:val="000000" w:themeColor="text1"/>
        </w:rPr>
        <w:t>２）混構造（</w:t>
      </w:r>
      <w:r w:rsidR="00652ED5">
        <w:rPr>
          <w:rFonts w:hint="eastAsia"/>
          <w:color w:val="000000" w:themeColor="text1"/>
        </w:rPr>
        <w:t>構造体の一部に鉄骨や鉄筋コンクリート等が使用されているもの</w:t>
      </w:r>
      <w:r w:rsidRPr="004F4C0C">
        <w:rPr>
          <w:rFonts w:hint="eastAsia"/>
          <w:color w:val="000000" w:themeColor="text1"/>
        </w:rPr>
        <w:t>）</w:t>
      </w:r>
      <w:r w:rsidR="00A31E90" w:rsidRPr="004F4C0C">
        <w:rPr>
          <w:rFonts w:hint="eastAsia"/>
          <w:color w:val="000000" w:themeColor="text1"/>
        </w:rPr>
        <w:t>の建物</w:t>
      </w:r>
    </w:p>
    <w:p w:rsidR="00173189" w:rsidRPr="004F4C0C" w:rsidRDefault="002F1B27" w:rsidP="00EF17A9">
      <w:pPr>
        <w:ind w:left="991" w:hangingChars="472" w:hanging="991"/>
        <w:jc w:val="left"/>
        <w:rPr>
          <w:color w:val="000000" w:themeColor="text1"/>
        </w:rPr>
      </w:pPr>
      <w:r w:rsidRPr="004F4C0C">
        <w:rPr>
          <w:rFonts w:hint="eastAsia"/>
          <w:color w:val="000000" w:themeColor="text1"/>
        </w:rPr>
        <w:t xml:space="preserve">　　</w:t>
      </w:r>
      <w:r w:rsidR="001C1AE8" w:rsidRPr="004F4C0C">
        <w:rPr>
          <w:rFonts w:hint="eastAsia"/>
          <w:color w:val="000000" w:themeColor="text1"/>
        </w:rPr>
        <w:t xml:space="preserve">　</w:t>
      </w:r>
      <w:r w:rsidRPr="004F4C0C">
        <w:rPr>
          <w:rFonts w:hint="eastAsia"/>
          <w:color w:val="000000" w:themeColor="text1"/>
        </w:rPr>
        <w:t>３）</w:t>
      </w:r>
      <w:r w:rsidR="00652ED5">
        <w:rPr>
          <w:rFonts w:hint="eastAsia"/>
          <w:color w:val="000000" w:themeColor="text1"/>
        </w:rPr>
        <w:t>上記の要件を満たす木造住宅に要件を満たさない建物が増築等により接続されている建物</w:t>
      </w:r>
    </w:p>
    <w:p w:rsidR="003A38D6" w:rsidRDefault="003A38D6" w:rsidP="0016657A">
      <w:pPr>
        <w:jc w:val="left"/>
      </w:pPr>
    </w:p>
    <w:p w:rsidR="001726F4" w:rsidRPr="001726F4" w:rsidRDefault="001726F4" w:rsidP="0016657A">
      <w:pPr>
        <w:jc w:val="left"/>
        <w:rPr>
          <w:u w:val="single"/>
        </w:rPr>
      </w:pPr>
      <w:r>
        <w:rPr>
          <w:rFonts w:hint="eastAsia"/>
          <w:u w:val="single"/>
        </w:rPr>
        <w:t>2</w:t>
      </w:r>
      <w:r>
        <w:rPr>
          <w:u w:val="single"/>
        </w:rPr>
        <w:t>.</w:t>
      </w:r>
      <w:r w:rsidR="00F633E7">
        <w:rPr>
          <w:rFonts w:hint="eastAsia"/>
          <w:u w:val="single"/>
        </w:rPr>
        <w:t>□　診断する建物の法適合性について</w:t>
      </w:r>
    </w:p>
    <w:p w:rsidR="00F51815" w:rsidRDefault="00A220D3" w:rsidP="009E28DF">
      <w:pPr>
        <w:jc w:val="left"/>
      </w:pPr>
      <w:r>
        <w:rPr>
          <w:rFonts w:hint="eastAsia"/>
        </w:rPr>
        <w:t xml:space="preserve">　以下に該当する場合は、</w:t>
      </w:r>
      <w:r w:rsidR="00652ED5">
        <w:rPr>
          <w:rFonts w:hint="eastAsia"/>
        </w:rPr>
        <w:t>診断の要件を満たしていても、</w:t>
      </w:r>
      <w:r>
        <w:rPr>
          <w:rFonts w:hint="eastAsia"/>
        </w:rPr>
        <w:t>木造耐震補強計画、耐震補強工事助成の申請ができません。</w:t>
      </w:r>
    </w:p>
    <w:p w:rsidR="00A220D3" w:rsidRDefault="00A220D3" w:rsidP="009E28DF">
      <w:pPr>
        <w:jc w:val="left"/>
      </w:pPr>
      <w:r>
        <w:rPr>
          <w:rFonts w:hint="eastAsia"/>
        </w:rPr>
        <w:t>・建築確認申請を行わずに建てられた建物</w:t>
      </w:r>
    </w:p>
    <w:p w:rsidR="00A220D3" w:rsidRDefault="00A220D3" w:rsidP="001816F7">
      <w:pPr>
        <w:ind w:left="210" w:hangingChars="100" w:hanging="210"/>
        <w:jc w:val="left"/>
      </w:pPr>
      <w:r>
        <w:rPr>
          <w:rFonts w:hint="eastAsia"/>
        </w:rPr>
        <w:t>・</w:t>
      </w:r>
      <w:r w:rsidR="00F633E7">
        <w:rPr>
          <w:rFonts w:hint="eastAsia"/>
        </w:rPr>
        <w:t>建築確認申請を行わずに増築された部分があり、当該箇所について法適合性の証明</w:t>
      </w:r>
      <w:r w:rsidR="00423D55">
        <w:rPr>
          <w:rFonts w:hint="eastAsia"/>
        </w:rPr>
        <w:t>、若しくは是正</w:t>
      </w:r>
      <w:r w:rsidR="00F633E7">
        <w:rPr>
          <w:rFonts w:hint="eastAsia"/>
        </w:rPr>
        <w:t>又は除却ができない場合</w:t>
      </w:r>
    </w:p>
    <w:p w:rsidR="00F633E7" w:rsidRDefault="00F633E7" w:rsidP="009E28DF">
      <w:pPr>
        <w:jc w:val="left"/>
      </w:pPr>
      <w:r>
        <w:rPr>
          <w:rFonts w:hint="eastAsia"/>
        </w:rPr>
        <w:t>・診断実施の際</w:t>
      </w:r>
      <w:r w:rsidR="001F60C0">
        <w:rPr>
          <w:rFonts w:hint="eastAsia"/>
        </w:rPr>
        <w:t>に法不適合箇所の存在が判明し、当該箇所について</w:t>
      </w:r>
      <w:r>
        <w:rPr>
          <w:rFonts w:hint="eastAsia"/>
        </w:rPr>
        <w:t>是正ができない場合</w:t>
      </w:r>
    </w:p>
    <w:p w:rsidR="001F60C0" w:rsidRPr="001F60C0" w:rsidRDefault="001F60C0" w:rsidP="009E28DF">
      <w:pPr>
        <w:jc w:val="left"/>
      </w:pPr>
      <w:r>
        <w:rPr>
          <w:rFonts w:hint="eastAsia"/>
        </w:rPr>
        <w:t xml:space="preserve">　（例：建ぺい率の超過、敷地が道路に2m以上接していないもの、42条2項道路への突出、など）</w:t>
      </w:r>
    </w:p>
    <w:p w:rsidR="00A220D3" w:rsidRPr="006F3833" w:rsidRDefault="00A220D3" w:rsidP="009E28DF">
      <w:pPr>
        <w:jc w:val="left"/>
      </w:pPr>
    </w:p>
    <w:p w:rsidR="00F11AA4" w:rsidRPr="00FE5B68" w:rsidRDefault="001726F4" w:rsidP="00E52722">
      <w:pPr>
        <w:jc w:val="left"/>
        <w:rPr>
          <w:u w:val="single"/>
        </w:rPr>
      </w:pPr>
      <w:r>
        <w:rPr>
          <w:u w:val="single"/>
        </w:rPr>
        <w:t>3</w:t>
      </w:r>
      <w:r w:rsidR="00E52722" w:rsidRPr="00FE5B68">
        <w:rPr>
          <w:u w:val="single"/>
        </w:rPr>
        <w:t>.</w:t>
      </w:r>
      <w:r w:rsidR="00A43A47" w:rsidRPr="00FE5B68">
        <w:rPr>
          <w:rFonts w:hint="eastAsia"/>
          <w:u w:val="single"/>
        </w:rPr>
        <w:t xml:space="preserve">□　</w:t>
      </w:r>
      <w:r w:rsidR="00FC2AAA">
        <w:rPr>
          <w:rFonts w:hint="eastAsia"/>
          <w:u w:val="single"/>
        </w:rPr>
        <w:t>診断する</w:t>
      </w:r>
      <w:r w:rsidR="004D75CA" w:rsidRPr="00FE5B68">
        <w:rPr>
          <w:rFonts w:hint="eastAsia"/>
          <w:u w:val="single"/>
        </w:rPr>
        <w:t>建物</w:t>
      </w:r>
      <w:r w:rsidR="007030CC" w:rsidRPr="00FE5B68">
        <w:rPr>
          <w:rFonts w:hint="eastAsia"/>
          <w:u w:val="single"/>
        </w:rPr>
        <w:t>の</w:t>
      </w:r>
      <w:r w:rsidR="005B5161" w:rsidRPr="00FE5B68">
        <w:rPr>
          <w:rFonts w:hint="eastAsia"/>
          <w:u w:val="single"/>
        </w:rPr>
        <w:t>状態、</w:t>
      </w:r>
      <w:r w:rsidR="007C1428" w:rsidRPr="00FE5B68">
        <w:rPr>
          <w:rFonts w:hint="eastAsia"/>
          <w:u w:val="single"/>
        </w:rPr>
        <w:t>状況</w:t>
      </w:r>
      <w:r w:rsidR="00983A08" w:rsidRPr="00FE5B68">
        <w:rPr>
          <w:rFonts w:hint="eastAsia"/>
          <w:u w:val="single"/>
        </w:rPr>
        <w:t>につい</w:t>
      </w:r>
      <w:r w:rsidR="000F0548" w:rsidRPr="00FE5B68">
        <w:rPr>
          <w:rFonts w:hint="eastAsia"/>
          <w:u w:val="single"/>
        </w:rPr>
        <w:t>て</w:t>
      </w:r>
    </w:p>
    <w:p w:rsidR="000073C2" w:rsidRDefault="000073C2" w:rsidP="000073C2">
      <w:pPr>
        <w:jc w:val="left"/>
      </w:pPr>
      <w:r>
        <w:rPr>
          <w:rFonts w:hint="eastAsia"/>
        </w:rPr>
        <w:t>・天井の仕上げ材や外壁材が崩壊または落下している</w:t>
      </w:r>
      <w:r w:rsidR="002B5638">
        <w:rPr>
          <w:rFonts w:hint="eastAsia"/>
        </w:rPr>
        <w:t>など、</w:t>
      </w:r>
      <w:r w:rsidR="00AD00FA">
        <w:rPr>
          <w:rFonts w:hint="eastAsia"/>
        </w:rPr>
        <w:t>建物が</w:t>
      </w:r>
      <w:r w:rsidR="006218D2">
        <w:rPr>
          <w:rFonts w:hint="eastAsia"/>
        </w:rPr>
        <w:t>危険な</w:t>
      </w:r>
      <w:r>
        <w:rPr>
          <w:rFonts w:hint="eastAsia"/>
        </w:rPr>
        <w:t>状態ではありません。</w:t>
      </w:r>
    </w:p>
    <w:p w:rsidR="00423D55" w:rsidRPr="00A220D3" w:rsidRDefault="0068119A" w:rsidP="00A220D3">
      <w:pPr>
        <w:jc w:val="left"/>
      </w:pPr>
      <w:r>
        <w:rPr>
          <w:rFonts w:hint="eastAsia"/>
        </w:rPr>
        <w:t>・建物</w:t>
      </w:r>
      <w:r w:rsidR="00786A9B">
        <w:rPr>
          <w:rFonts w:hint="eastAsia"/>
        </w:rPr>
        <w:t>の</w:t>
      </w:r>
      <w:r>
        <w:rPr>
          <w:rFonts w:hint="eastAsia"/>
        </w:rPr>
        <w:t>内部は片付けられており、診断</w:t>
      </w:r>
      <w:r w:rsidR="00945324">
        <w:rPr>
          <w:rFonts w:hint="eastAsia"/>
        </w:rPr>
        <w:t>が</w:t>
      </w:r>
      <w:r>
        <w:rPr>
          <w:rFonts w:hint="eastAsia"/>
        </w:rPr>
        <w:t>できる状況です。または、診断実施日までに片付けます。</w:t>
      </w:r>
    </w:p>
    <w:p w:rsidR="00423D55" w:rsidRPr="00F633E7" w:rsidRDefault="0068119A" w:rsidP="00423D55">
      <w:pPr>
        <w:ind w:firstLineChars="100" w:firstLine="210"/>
        <w:jc w:val="left"/>
        <w:rPr>
          <w:color w:val="000000" w:themeColor="text1"/>
        </w:rPr>
      </w:pPr>
      <w:r w:rsidRPr="004F4C0C">
        <w:rPr>
          <w:rFonts w:hint="eastAsia"/>
          <w:color w:val="000000" w:themeColor="text1"/>
        </w:rPr>
        <w:t>（</w:t>
      </w:r>
      <w:r w:rsidR="00FF67E7" w:rsidRPr="004F4C0C">
        <w:rPr>
          <w:rFonts w:hint="eastAsia"/>
          <w:color w:val="000000" w:themeColor="text1"/>
        </w:rPr>
        <w:t>※）診断時</w:t>
      </w:r>
      <w:r w:rsidRPr="004F4C0C">
        <w:rPr>
          <w:rFonts w:hint="eastAsia"/>
          <w:color w:val="000000" w:themeColor="text1"/>
        </w:rPr>
        <w:t>は各室内に入り、</w:t>
      </w:r>
      <w:r w:rsidR="0062306A" w:rsidRPr="004F4C0C">
        <w:rPr>
          <w:rFonts w:hint="eastAsia"/>
          <w:color w:val="000000" w:themeColor="text1"/>
        </w:rPr>
        <w:t>間取り</w:t>
      </w:r>
      <w:r w:rsidR="00787A99" w:rsidRPr="004F4C0C">
        <w:rPr>
          <w:rFonts w:hint="eastAsia"/>
          <w:color w:val="000000" w:themeColor="text1"/>
        </w:rPr>
        <w:t>寸法の計測、床下や天井裏の</w:t>
      </w:r>
      <w:r w:rsidR="00812E1C" w:rsidRPr="004F4C0C">
        <w:rPr>
          <w:rFonts w:hint="eastAsia"/>
          <w:color w:val="000000" w:themeColor="text1"/>
        </w:rPr>
        <w:t>目視</w:t>
      </w:r>
      <w:r w:rsidRPr="004F4C0C">
        <w:rPr>
          <w:rFonts w:hint="eastAsia"/>
          <w:color w:val="000000" w:themeColor="text1"/>
        </w:rPr>
        <w:t>確認</w:t>
      </w:r>
      <w:r w:rsidR="00787A99" w:rsidRPr="004F4C0C">
        <w:rPr>
          <w:rFonts w:hint="eastAsia"/>
          <w:color w:val="000000" w:themeColor="text1"/>
        </w:rPr>
        <w:t>も</w:t>
      </w:r>
      <w:r w:rsidRPr="004F4C0C">
        <w:rPr>
          <w:rFonts w:hint="eastAsia"/>
          <w:color w:val="000000" w:themeColor="text1"/>
        </w:rPr>
        <w:t>します。</w:t>
      </w:r>
    </w:p>
    <w:p w:rsidR="00423D55" w:rsidRPr="008D2965" w:rsidRDefault="004E0AE2" w:rsidP="005701FC">
      <w:pPr>
        <w:jc w:val="left"/>
      </w:pPr>
      <w:r>
        <w:rPr>
          <w:rFonts w:hint="eastAsia"/>
        </w:rPr>
        <w:t>・</w:t>
      </w:r>
      <w:r w:rsidR="007B19CD">
        <w:rPr>
          <w:rFonts w:hint="eastAsia"/>
        </w:rPr>
        <w:t>建物内部</w:t>
      </w:r>
      <w:r w:rsidR="00593CC5">
        <w:rPr>
          <w:rFonts w:hint="eastAsia"/>
        </w:rPr>
        <w:t>は</w:t>
      </w:r>
      <w:r w:rsidR="00894B4A">
        <w:rPr>
          <w:rFonts w:hint="eastAsia"/>
        </w:rPr>
        <w:t>充分な</w:t>
      </w:r>
      <w:r w:rsidR="008660F7">
        <w:rPr>
          <w:rFonts w:hint="eastAsia"/>
        </w:rPr>
        <w:t>明るさ</w:t>
      </w:r>
      <w:r w:rsidR="00B74010">
        <w:rPr>
          <w:rFonts w:hint="eastAsia"/>
        </w:rPr>
        <w:t>（照明</w:t>
      </w:r>
      <w:r w:rsidR="00A90191">
        <w:rPr>
          <w:rFonts w:hint="eastAsia"/>
        </w:rPr>
        <w:t>器具</w:t>
      </w:r>
      <w:r w:rsidR="00B74010">
        <w:rPr>
          <w:rFonts w:hint="eastAsia"/>
        </w:rPr>
        <w:t>、採光等）</w:t>
      </w:r>
      <w:r w:rsidR="00C02A88">
        <w:rPr>
          <w:rFonts w:hint="eastAsia"/>
        </w:rPr>
        <w:t>が</w:t>
      </w:r>
      <w:r w:rsidR="00894B4A">
        <w:rPr>
          <w:rFonts w:hint="eastAsia"/>
        </w:rPr>
        <w:t>確保</w:t>
      </w:r>
      <w:r w:rsidR="005478CE">
        <w:rPr>
          <w:rFonts w:hint="eastAsia"/>
        </w:rPr>
        <w:t>され</w:t>
      </w:r>
      <w:r w:rsidR="00C02A88">
        <w:rPr>
          <w:rFonts w:hint="eastAsia"/>
        </w:rPr>
        <w:t>て</w:t>
      </w:r>
      <w:r w:rsidR="00235A5B">
        <w:rPr>
          <w:rFonts w:hint="eastAsia"/>
        </w:rPr>
        <w:t>います。</w:t>
      </w:r>
    </w:p>
    <w:p w:rsidR="00F11AA4" w:rsidRDefault="004C790E" w:rsidP="004C790E">
      <w:pPr>
        <w:ind w:firstLineChars="100" w:firstLine="210"/>
        <w:jc w:val="left"/>
      </w:pPr>
      <w:r>
        <w:rPr>
          <w:rFonts w:hint="eastAsia"/>
        </w:rPr>
        <w:t>（</w:t>
      </w:r>
      <w:r w:rsidR="00174AEE">
        <w:rPr>
          <w:rFonts w:hint="eastAsia"/>
        </w:rPr>
        <w:t>※</w:t>
      </w:r>
      <w:r>
        <w:rPr>
          <w:rFonts w:hint="eastAsia"/>
        </w:rPr>
        <w:t>）</w:t>
      </w:r>
      <w:r w:rsidR="00A62EE1">
        <w:rPr>
          <w:rFonts w:hint="eastAsia"/>
        </w:rPr>
        <w:t>原則</w:t>
      </w:r>
      <w:r w:rsidR="00482AF4">
        <w:rPr>
          <w:rFonts w:hint="eastAsia"/>
        </w:rPr>
        <w:t>、</w:t>
      </w:r>
      <w:r w:rsidR="0090466A">
        <w:rPr>
          <w:rFonts w:hint="eastAsia"/>
        </w:rPr>
        <w:t>照明</w:t>
      </w:r>
      <w:r w:rsidR="00725DD8">
        <w:rPr>
          <w:rFonts w:hint="eastAsia"/>
        </w:rPr>
        <w:t>等の設置を</w:t>
      </w:r>
      <w:r w:rsidR="008F7FF7">
        <w:rPr>
          <w:rFonts w:hint="eastAsia"/>
        </w:rPr>
        <w:t>お願いしています。</w:t>
      </w:r>
      <w:r w:rsidR="00174AEE">
        <w:rPr>
          <w:rFonts w:hint="eastAsia"/>
        </w:rPr>
        <w:t>難しい場合は</w:t>
      </w:r>
      <w:r w:rsidR="0088203B">
        <w:rPr>
          <w:rFonts w:hint="eastAsia"/>
        </w:rPr>
        <w:t>診断士に</w:t>
      </w:r>
      <w:r w:rsidR="0074252F">
        <w:rPr>
          <w:rFonts w:hint="eastAsia"/>
        </w:rPr>
        <w:t>ご</w:t>
      </w:r>
      <w:r w:rsidR="008B3EB9">
        <w:rPr>
          <w:rFonts w:hint="eastAsia"/>
        </w:rPr>
        <w:t>相談ください</w:t>
      </w:r>
      <w:r w:rsidR="008B3035">
        <w:rPr>
          <w:rFonts w:hint="eastAsia"/>
        </w:rPr>
        <w:t>。</w:t>
      </w:r>
    </w:p>
    <w:sectPr w:rsidR="00F11AA4" w:rsidSect="008456D5">
      <w:pgSz w:w="11906" w:h="16838"/>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90B" w:rsidRDefault="0064390B" w:rsidP="0064390B">
      <w:r>
        <w:separator/>
      </w:r>
    </w:p>
  </w:endnote>
  <w:endnote w:type="continuationSeparator" w:id="0">
    <w:p w:rsidR="0064390B" w:rsidRDefault="0064390B" w:rsidP="00643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90B" w:rsidRDefault="0064390B" w:rsidP="0064390B">
      <w:r>
        <w:separator/>
      </w:r>
    </w:p>
  </w:footnote>
  <w:footnote w:type="continuationSeparator" w:id="0">
    <w:p w:rsidR="0064390B" w:rsidRDefault="0064390B" w:rsidP="00643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6F0A1F"/>
    <w:multiLevelType w:val="hybridMultilevel"/>
    <w:tmpl w:val="A53EACEA"/>
    <w:lvl w:ilvl="0" w:tplc="E006055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E9F"/>
    <w:rsid w:val="00003174"/>
    <w:rsid w:val="0000581C"/>
    <w:rsid w:val="00007030"/>
    <w:rsid w:val="000073C2"/>
    <w:rsid w:val="00014790"/>
    <w:rsid w:val="000262AA"/>
    <w:rsid w:val="00027BF1"/>
    <w:rsid w:val="00030CCF"/>
    <w:rsid w:val="000451D2"/>
    <w:rsid w:val="0005479A"/>
    <w:rsid w:val="0005640F"/>
    <w:rsid w:val="00063EB0"/>
    <w:rsid w:val="00066874"/>
    <w:rsid w:val="00067B24"/>
    <w:rsid w:val="00081536"/>
    <w:rsid w:val="0008350D"/>
    <w:rsid w:val="00083C61"/>
    <w:rsid w:val="00085B4A"/>
    <w:rsid w:val="0008679C"/>
    <w:rsid w:val="0009197C"/>
    <w:rsid w:val="00095FB7"/>
    <w:rsid w:val="00097CDE"/>
    <w:rsid w:val="000A1B60"/>
    <w:rsid w:val="000B43BD"/>
    <w:rsid w:val="000C3FB4"/>
    <w:rsid w:val="000C420A"/>
    <w:rsid w:val="000C48D7"/>
    <w:rsid w:val="000C5DA9"/>
    <w:rsid w:val="000C7C3B"/>
    <w:rsid w:val="000D02F2"/>
    <w:rsid w:val="000D1A3C"/>
    <w:rsid w:val="000D1DDB"/>
    <w:rsid w:val="000D232D"/>
    <w:rsid w:val="000D417B"/>
    <w:rsid w:val="000F0548"/>
    <w:rsid w:val="00107F2D"/>
    <w:rsid w:val="0011289D"/>
    <w:rsid w:val="00112915"/>
    <w:rsid w:val="001168CD"/>
    <w:rsid w:val="00117728"/>
    <w:rsid w:val="00135009"/>
    <w:rsid w:val="00135F2A"/>
    <w:rsid w:val="00141587"/>
    <w:rsid w:val="001469AC"/>
    <w:rsid w:val="00151B1B"/>
    <w:rsid w:val="001570EF"/>
    <w:rsid w:val="001640E3"/>
    <w:rsid w:val="0016657A"/>
    <w:rsid w:val="001726F4"/>
    <w:rsid w:val="00172BA9"/>
    <w:rsid w:val="00173189"/>
    <w:rsid w:val="00174AEE"/>
    <w:rsid w:val="00180268"/>
    <w:rsid w:val="00180EFF"/>
    <w:rsid w:val="001816F7"/>
    <w:rsid w:val="001831D9"/>
    <w:rsid w:val="00183414"/>
    <w:rsid w:val="001851C0"/>
    <w:rsid w:val="00193840"/>
    <w:rsid w:val="00193BFF"/>
    <w:rsid w:val="00194CAF"/>
    <w:rsid w:val="00196934"/>
    <w:rsid w:val="001A5BC5"/>
    <w:rsid w:val="001A5D6B"/>
    <w:rsid w:val="001A60AE"/>
    <w:rsid w:val="001A6FC8"/>
    <w:rsid w:val="001C1AE8"/>
    <w:rsid w:val="001C4E28"/>
    <w:rsid w:val="001C5DBA"/>
    <w:rsid w:val="001C6D6F"/>
    <w:rsid w:val="001D2460"/>
    <w:rsid w:val="001D286B"/>
    <w:rsid w:val="001E4EBB"/>
    <w:rsid w:val="001E76A0"/>
    <w:rsid w:val="001F3827"/>
    <w:rsid w:val="001F49FC"/>
    <w:rsid w:val="001F60C0"/>
    <w:rsid w:val="001F7809"/>
    <w:rsid w:val="002056DC"/>
    <w:rsid w:val="00206D26"/>
    <w:rsid w:val="00207B98"/>
    <w:rsid w:val="00216A2D"/>
    <w:rsid w:val="00227554"/>
    <w:rsid w:val="00233B43"/>
    <w:rsid w:val="00235A5B"/>
    <w:rsid w:val="00237E0C"/>
    <w:rsid w:val="00251F59"/>
    <w:rsid w:val="00253546"/>
    <w:rsid w:val="002560C7"/>
    <w:rsid w:val="00262760"/>
    <w:rsid w:val="002724BB"/>
    <w:rsid w:val="00273A5C"/>
    <w:rsid w:val="00273BFB"/>
    <w:rsid w:val="00277469"/>
    <w:rsid w:val="002806A4"/>
    <w:rsid w:val="0028159F"/>
    <w:rsid w:val="00284B58"/>
    <w:rsid w:val="0028755E"/>
    <w:rsid w:val="002910AE"/>
    <w:rsid w:val="00294E43"/>
    <w:rsid w:val="002A0E46"/>
    <w:rsid w:val="002A3941"/>
    <w:rsid w:val="002A639D"/>
    <w:rsid w:val="002A6EB0"/>
    <w:rsid w:val="002B4614"/>
    <w:rsid w:val="002B4CA8"/>
    <w:rsid w:val="002B5638"/>
    <w:rsid w:val="002B5DE6"/>
    <w:rsid w:val="002C4E7C"/>
    <w:rsid w:val="002C5969"/>
    <w:rsid w:val="002D1AC5"/>
    <w:rsid w:val="002D295A"/>
    <w:rsid w:val="002D3192"/>
    <w:rsid w:val="002D48C5"/>
    <w:rsid w:val="002E5BBB"/>
    <w:rsid w:val="002F1B27"/>
    <w:rsid w:val="00301AC3"/>
    <w:rsid w:val="003036D1"/>
    <w:rsid w:val="0030460E"/>
    <w:rsid w:val="00305A38"/>
    <w:rsid w:val="00316B7C"/>
    <w:rsid w:val="0032227F"/>
    <w:rsid w:val="0032432D"/>
    <w:rsid w:val="00334404"/>
    <w:rsid w:val="00334C43"/>
    <w:rsid w:val="00335B7E"/>
    <w:rsid w:val="003422B9"/>
    <w:rsid w:val="003425F2"/>
    <w:rsid w:val="00346EA7"/>
    <w:rsid w:val="00347EEA"/>
    <w:rsid w:val="0036041B"/>
    <w:rsid w:val="00360F77"/>
    <w:rsid w:val="003714B9"/>
    <w:rsid w:val="00385B58"/>
    <w:rsid w:val="00395E97"/>
    <w:rsid w:val="003968D4"/>
    <w:rsid w:val="003A38D6"/>
    <w:rsid w:val="003B4575"/>
    <w:rsid w:val="003B6CB2"/>
    <w:rsid w:val="003C1F12"/>
    <w:rsid w:val="003C3262"/>
    <w:rsid w:val="003C4E7E"/>
    <w:rsid w:val="003C5B73"/>
    <w:rsid w:val="003C6B73"/>
    <w:rsid w:val="003C7753"/>
    <w:rsid w:val="003D402D"/>
    <w:rsid w:val="003D750A"/>
    <w:rsid w:val="003E38EE"/>
    <w:rsid w:val="003E48E9"/>
    <w:rsid w:val="003E58E2"/>
    <w:rsid w:val="003F047C"/>
    <w:rsid w:val="003F13F2"/>
    <w:rsid w:val="00403161"/>
    <w:rsid w:val="004122B5"/>
    <w:rsid w:val="00412C00"/>
    <w:rsid w:val="004130FC"/>
    <w:rsid w:val="00416E9F"/>
    <w:rsid w:val="00422DA4"/>
    <w:rsid w:val="00423D55"/>
    <w:rsid w:val="00425E96"/>
    <w:rsid w:val="00433018"/>
    <w:rsid w:val="004349E9"/>
    <w:rsid w:val="00440455"/>
    <w:rsid w:val="00441341"/>
    <w:rsid w:val="004464BA"/>
    <w:rsid w:val="00451663"/>
    <w:rsid w:val="004557C7"/>
    <w:rsid w:val="00457E27"/>
    <w:rsid w:val="00461EB8"/>
    <w:rsid w:val="00463466"/>
    <w:rsid w:val="00465693"/>
    <w:rsid w:val="00466523"/>
    <w:rsid w:val="00466566"/>
    <w:rsid w:val="004714AC"/>
    <w:rsid w:val="00472FAF"/>
    <w:rsid w:val="0047398D"/>
    <w:rsid w:val="00481B99"/>
    <w:rsid w:val="00482307"/>
    <w:rsid w:val="0048288B"/>
    <w:rsid w:val="00482AF4"/>
    <w:rsid w:val="00486AE9"/>
    <w:rsid w:val="00491AEB"/>
    <w:rsid w:val="00494E67"/>
    <w:rsid w:val="00496A86"/>
    <w:rsid w:val="00497232"/>
    <w:rsid w:val="004A2AB8"/>
    <w:rsid w:val="004A5806"/>
    <w:rsid w:val="004A777C"/>
    <w:rsid w:val="004B089B"/>
    <w:rsid w:val="004B1885"/>
    <w:rsid w:val="004B3628"/>
    <w:rsid w:val="004B4838"/>
    <w:rsid w:val="004B4AA6"/>
    <w:rsid w:val="004C47E3"/>
    <w:rsid w:val="004C7524"/>
    <w:rsid w:val="004C790E"/>
    <w:rsid w:val="004D0F91"/>
    <w:rsid w:val="004D63D4"/>
    <w:rsid w:val="004D75CA"/>
    <w:rsid w:val="004E0AE2"/>
    <w:rsid w:val="004E3FD1"/>
    <w:rsid w:val="004E5A18"/>
    <w:rsid w:val="004F399F"/>
    <w:rsid w:val="004F3BCD"/>
    <w:rsid w:val="004F3C0D"/>
    <w:rsid w:val="004F4C0C"/>
    <w:rsid w:val="004F7FE9"/>
    <w:rsid w:val="00500009"/>
    <w:rsid w:val="00500658"/>
    <w:rsid w:val="0050169B"/>
    <w:rsid w:val="00503CDB"/>
    <w:rsid w:val="00504DAA"/>
    <w:rsid w:val="005063C2"/>
    <w:rsid w:val="0051055D"/>
    <w:rsid w:val="00510CAD"/>
    <w:rsid w:val="0051645A"/>
    <w:rsid w:val="005178A0"/>
    <w:rsid w:val="00521EA0"/>
    <w:rsid w:val="00523B16"/>
    <w:rsid w:val="0052627F"/>
    <w:rsid w:val="00534FF0"/>
    <w:rsid w:val="00537894"/>
    <w:rsid w:val="005409F6"/>
    <w:rsid w:val="00541B8B"/>
    <w:rsid w:val="00544F3C"/>
    <w:rsid w:val="005478CE"/>
    <w:rsid w:val="005515FB"/>
    <w:rsid w:val="005572EF"/>
    <w:rsid w:val="005579F1"/>
    <w:rsid w:val="00561CDC"/>
    <w:rsid w:val="005631D6"/>
    <w:rsid w:val="0056795F"/>
    <w:rsid w:val="005701FC"/>
    <w:rsid w:val="00570519"/>
    <w:rsid w:val="005720AF"/>
    <w:rsid w:val="00572768"/>
    <w:rsid w:val="00584A11"/>
    <w:rsid w:val="0058623F"/>
    <w:rsid w:val="00592392"/>
    <w:rsid w:val="00593CC5"/>
    <w:rsid w:val="005A3434"/>
    <w:rsid w:val="005A6B54"/>
    <w:rsid w:val="005A7B7E"/>
    <w:rsid w:val="005B5161"/>
    <w:rsid w:val="005B7586"/>
    <w:rsid w:val="005C5F7F"/>
    <w:rsid w:val="005C674B"/>
    <w:rsid w:val="005D056A"/>
    <w:rsid w:val="005D080C"/>
    <w:rsid w:val="005D560B"/>
    <w:rsid w:val="005D7E76"/>
    <w:rsid w:val="005E2AD7"/>
    <w:rsid w:val="005E5BFA"/>
    <w:rsid w:val="005E641D"/>
    <w:rsid w:val="005E6735"/>
    <w:rsid w:val="005F3BF4"/>
    <w:rsid w:val="00600EC3"/>
    <w:rsid w:val="00602285"/>
    <w:rsid w:val="00603440"/>
    <w:rsid w:val="00604CE1"/>
    <w:rsid w:val="006073DA"/>
    <w:rsid w:val="006078E8"/>
    <w:rsid w:val="006102BD"/>
    <w:rsid w:val="006218D2"/>
    <w:rsid w:val="0062306A"/>
    <w:rsid w:val="0063200C"/>
    <w:rsid w:val="006333C6"/>
    <w:rsid w:val="0064390B"/>
    <w:rsid w:val="00645789"/>
    <w:rsid w:val="00652345"/>
    <w:rsid w:val="00652ED5"/>
    <w:rsid w:val="006545E8"/>
    <w:rsid w:val="006553E2"/>
    <w:rsid w:val="006661A9"/>
    <w:rsid w:val="00671246"/>
    <w:rsid w:val="0068119A"/>
    <w:rsid w:val="0068226E"/>
    <w:rsid w:val="00683081"/>
    <w:rsid w:val="006937D1"/>
    <w:rsid w:val="006A1368"/>
    <w:rsid w:val="006B1F67"/>
    <w:rsid w:val="006B3071"/>
    <w:rsid w:val="006C339A"/>
    <w:rsid w:val="006C72CD"/>
    <w:rsid w:val="006D696D"/>
    <w:rsid w:val="006F3833"/>
    <w:rsid w:val="006F5E83"/>
    <w:rsid w:val="006F7A68"/>
    <w:rsid w:val="007030CC"/>
    <w:rsid w:val="00704D77"/>
    <w:rsid w:val="007065BE"/>
    <w:rsid w:val="007152FB"/>
    <w:rsid w:val="00715C8D"/>
    <w:rsid w:val="00721514"/>
    <w:rsid w:val="00725232"/>
    <w:rsid w:val="00725DD8"/>
    <w:rsid w:val="00727B4E"/>
    <w:rsid w:val="0074252F"/>
    <w:rsid w:val="0075199A"/>
    <w:rsid w:val="00753A7D"/>
    <w:rsid w:val="00755BF3"/>
    <w:rsid w:val="00762F01"/>
    <w:rsid w:val="00763494"/>
    <w:rsid w:val="0076492F"/>
    <w:rsid w:val="007666D7"/>
    <w:rsid w:val="007678C5"/>
    <w:rsid w:val="00770617"/>
    <w:rsid w:val="00773CC9"/>
    <w:rsid w:val="00775F5D"/>
    <w:rsid w:val="0077664F"/>
    <w:rsid w:val="00780B3F"/>
    <w:rsid w:val="00781670"/>
    <w:rsid w:val="00784281"/>
    <w:rsid w:val="00786A9B"/>
    <w:rsid w:val="00787A99"/>
    <w:rsid w:val="00797585"/>
    <w:rsid w:val="007A31A7"/>
    <w:rsid w:val="007A5F16"/>
    <w:rsid w:val="007A662D"/>
    <w:rsid w:val="007A6EEE"/>
    <w:rsid w:val="007B1182"/>
    <w:rsid w:val="007B173B"/>
    <w:rsid w:val="007B19CD"/>
    <w:rsid w:val="007B1DC3"/>
    <w:rsid w:val="007B73F1"/>
    <w:rsid w:val="007C1428"/>
    <w:rsid w:val="007C27E0"/>
    <w:rsid w:val="007C2BC0"/>
    <w:rsid w:val="007C3427"/>
    <w:rsid w:val="007C41C1"/>
    <w:rsid w:val="007D5FF4"/>
    <w:rsid w:val="007E443A"/>
    <w:rsid w:val="007E7D8A"/>
    <w:rsid w:val="007E7F5A"/>
    <w:rsid w:val="007F048F"/>
    <w:rsid w:val="007F3F6D"/>
    <w:rsid w:val="007F5681"/>
    <w:rsid w:val="008018C9"/>
    <w:rsid w:val="008051B1"/>
    <w:rsid w:val="00812E1C"/>
    <w:rsid w:val="00812F4D"/>
    <w:rsid w:val="00817D79"/>
    <w:rsid w:val="00821D2C"/>
    <w:rsid w:val="0082235C"/>
    <w:rsid w:val="00825B09"/>
    <w:rsid w:val="00825F72"/>
    <w:rsid w:val="00831CDE"/>
    <w:rsid w:val="00835DCD"/>
    <w:rsid w:val="00841316"/>
    <w:rsid w:val="008418A3"/>
    <w:rsid w:val="00841FE9"/>
    <w:rsid w:val="0084298D"/>
    <w:rsid w:val="008456D5"/>
    <w:rsid w:val="008660F7"/>
    <w:rsid w:val="00866296"/>
    <w:rsid w:val="00870E10"/>
    <w:rsid w:val="00875718"/>
    <w:rsid w:val="008774C4"/>
    <w:rsid w:val="008806B7"/>
    <w:rsid w:val="0088113A"/>
    <w:rsid w:val="0088203B"/>
    <w:rsid w:val="008823D8"/>
    <w:rsid w:val="008912E7"/>
    <w:rsid w:val="00894B4A"/>
    <w:rsid w:val="008952FA"/>
    <w:rsid w:val="00896E4D"/>
    <w:rsid w:val="008A46BA"/>
    <w:rsid w:val="008B2203"/>
    <w:rsid w:val="008B3035"/>
    <w:rsid w:val="008B3EB9"/>
    <w:rsid w:val="008C4B7F"/>
    <w:rsid w:val="008C7ADD"/>
    <w:rsid w:val="008D14AE"/>
    <w:rsid w:val="008D2193"/>
    <w:rsid w:val="008D2965"/>
    <w:rsid w:val="008E0E13"/>
    <w:rsid w:val="008E6ED8"/>
    <w:rsid w:val="008E798D"/>
    <w:rsid w:val="008F0BEB"/>
    <w:rsid w:val="008F756C"/>
    <w:rsid w:val="008F7FF7"/>
    <w:rsid w:val="009006C2"/>
    <w:rsid w:val="00903853"/>
    <w:rsid w:val="0090466A"/>
    <w:rsid w:val="00921149"/>
    <w:rsid w:val="009220BF"/>
    <w:rsid w:val="00922FF4"/>
    <w:rsid w:val="00925976"/>
    <w:rsid w:val="009329A9"/>
    <w:rsid w:val="00932E31"/>
    <w:rsid w:val="0093391B"/>
    <w:rsid w:val="00935A63"/>
    <w:rsid w:val="0093730E"/>
    <w:rsid w:val="009436E3"/>
    <w:rsid w:val="0094484F"/>
    <w:rsid w:val="009448E6"/>
    <w:rsid w:val="00945324"/>
    <w:rsid w:val="00946A1E"/>
    <w:rsid w:val="009523AC"/>
    <w:rsid w:val="0095275A"/>
    <w:rsid w:val="0095552A"/>
    <w:rsid w:val="009555BF"/>
    <w:rsid w:val="009569C4"/>
    <w:rsid w:val="00967E16"/>
    <w:rsid w:val="009733C6"/>
    <w:rsid w:val="00975535"/>
    <w:rsid w:val="00976967"/>
    <w:rsid w:val="00983A08"/>
    <w:rsid w:val="0098787F"/>
    <w:rsid w:val="00987A10"/>
    <w:rsid w:val="0099018B"/>
    <w:rsid w:val="009A2BF5"/>
    <w:rsid w:val="009A3FB9"/>
    <w:rsid w:val="009A48D9"/>
    <w:rsid w:val="009B2B47"/>
    <w:rsid w:val="009B376F"/>
    <w:rsid w:val="009D32EF"/>
    <w:rsid w:val="009D498F"/>
    <w:rsid w:val="009E28DF"/>
    <w:rsid w:val="009E6505"/>
    <w:rsid w:val="009F07FE"/>
    <w:rsid w:val="009F6AD7"/>
    <w:rsid w:val="00A02CA3"/>
    <w:rsid w:val="00A2005D"/>
    <w:rsid w:val="00A220D3"/>
    <w:rsid w:val="00A24092"/>
    <w:rsid w:val="00A31E90"/>
    <w:rsid w:val="00A32E3F"/>
    <w:rsid w:val="00A3488C"/>
    <w:rsid w:val="00A41671"/>
    <w:rsid w:val="00A43A47"/>
    <w:rsid w:val="00A47AD4"/>
    <w:rsid w:val="00A53638"/>
    <w:rsid w:val="00A54B85"/>
    <w:rsid w:val="00A57B48"/>
    <w:rsid w:val="00A61A23"/>
    <w:rsid w:val="00A62EE1"/>
    <w:rsid w:val="00A672E9"/>
    <w:rsid w:val="00A7171A"/>
    <w:rsid w:val="00A732E6"/>
    <w:rsid w:val="00A76536"/>
    <w:rsid w:val="00A81D50"/>
    <w:rsid w:val="00A90191"/>
    <w:rsid w:val="00A90859"/>
    <w:rsid w:val="00A93D7F"/>
    <w:rsid w:val="00A96254"/>
    <w:rsid w:val="00A965D5"/>
    <w:rsid w:val="00A96AB7"/>
    <w:rsid w:val="00AA1BE8"/>
    <w:rsid w:val="00AA6F3E"/>
    <w:rsid w:val="00AA7226"/>
    <w:rsid w:val="00AB322D"/>
    <w:rsid w:val="00AB6392"/>
    <w:rsid w:val="00AD00FA"/>
    <w:rsid w:val="00AD1ED6"/>
    <w:rsid w:val="00AE1AE6"/>
    <w:rsid w:val="00AF1B2B"/>
    <w:rsid w:val="00AF1BF0"/>
    <w:rsid w:val="00AF31D4"/>
    <w:rsid w:val="00B015CF"/>
    <w:rsid w:val="00B078EE"/>
    <w:rsid w:val="00B11F4F"/>
    <w:rsid w:val="00B129AC"/>
    <w:rsid w:val="00B13063"/>
    <w:rsid w:val="00B179BF"/>
    <w:rsid w:val="00B20FB7"/>
    <w:rsid w:val="00B21432"/>
    <w:rsid w:val="00B244A4"/>
    <w:rsid w:val="00B314DB"/>
    <w:rsid w:val="00B3622E"/>
    <w:rsid w:val="00B37C6A"/>
    <w:rsid w:val="00B42CA1"/>
    <w:rsid w:val="00B52670"/>
    <w:rsid w:val="00B624A8"/>
    <w:rsid w:val="00B64226"/>
    <w:rsid w:val="00B6443D"/>
    <w:rsid w:val="00B67F09"/>
    <w:rsid w:val="00B74010"/>
    <w:rsid w:val="00B7520F"/>
    <w:rsid w:val="00B75CDF"/>
    <w:rsid w:val="00B909A9"/>
    <w:rsid w:val="00B9336C"/>
    <w:rsid w:val="00B946F9"/>
    <w:rsid w:val="00B94EDD"/>
    <w:rsid w:val="00BA0317"/>
    <w:rsid w:val="00BA1AD6"/>
    <w:rsid w:val="00BA3671"/>
    <w:rsid w:val="00BA4B32"/>
    <w:rsid w:val="00BA69F7"/>
    <w:rsid w:val="00BB061C"/>
    <w:rsid w:val="00BB59C0"/>
    <w:rsid w:val="00BB6875"/>
    <w:rsid w:val="00BC4345"/>
    <w:rsid w:val="00BD2169"/>
    <w:rsid w:val="00BE02BD"/>
    <w:rsid w:val="00BE1048"/>
    <w:rsid w:val="00BE6935"/>
    <w:rsid w:val="00BF12DE"/>
    <w:rsid w:val="00BF1E25"/>
    <w:rsid w:val="00BF7166"/>
    <w:rsid w:val="00C00B11"/>
    <w:rsid w:val="00C00B1C"/>
    <w:rsid w:val="00C02A88"/>
    <w:rsid w:val="00C0367C"/>
    <w:rsid w:val="00C06A48"/>
    <w:rsid w:val="00C10DF7"/>
    <w:rsid w:val="00C17098"/>
    <w:rsid w:val="00C172A4"/>
    <w:rsid w:val="00C17704"/>
    <w:rsid w:val="00C21343"/>
    <w:rsid w:val="00C26D49"/>
    <w:rsid w:val="00C41403"/>
    <w:rsid w:val="00C41760"/>
    <w:rsid w:val="00C42BB1"/>
    <w:rsid w:val="00C43B2B"/>
    <w:rsid w:val="00C51F62"/>
    <w:rsid w:val="00C54149"/>
    <w:rsid w:val="00C54A28"/>
    <w:rsid w:val="00C72593"/>
    <w:rsid w:val="00C779F8"/>
    <w:rsid w:val="00C83DD6"/>
    <w:rsid w:val="00C851FD"/>
    <w:rsid w:val="00C8572F"/>
    <w:rsid w:val="00C86212"/>
    <w:rsid w:val="00C87368"/>
    <w:rsid w:val="00C90886"/>
    <w:rsid w:val="00C92B23"/>
    <w:rsid w:val="00C956E0"/>
    <w:rsid w:val="00CA2918"/>
    <w:rsid w:val="00CA330F"/>
    <w:rsid w:val="00CA5736"/>
    <w:rsid w:val="00CB1DE1"/>
    <w:rsid w:val="00CB2F55"/>
    <w:rsid w:val="00CB4FF4"/>
    <w:rsid w:val="00CB70BD"/>
    <w:rsid w:val="00CC09DE"/>
    <w:rsid w:val="00CC67D0"/>
    <w:rsid w:val="00CC722E"/>
    <w:rsid w:val="00CC726F"/>
    <w:rsid w:val="00CD09BD"/>
    <w:rsid w:val="00CD14A9"/>
    <w:rsid w:val="00CD523A"/>
    <w:rsid w:val="00CD7B56"/>
    <w:rsid w:val="00CE008B"/>
    <w:rsid w:val="00CE0317"/>
    <w:rsid w:val="00CE2452"/>
    <w:rsid w:val="00CE27D7"/>
    <w:rsid w:val="00CE3682"/>
    <w:rsid w:val="00CE40F1"/>
    <w:rsid w:val="00CF1521"/>
    <w:rsid w:val="00CF4105"/>
    <w:rsid w:val="00CF704A"/>
    <w:rsid w:val="00CF7830"/>
    <w:rsid w:val="00D014D2"/>
    <w:rsid w:val="00D057E6"/>
    <w:rsid w:val="00D05AFA"/>
    <w:rsid w:val="00D1025E"/>
    <w:rsid w:val="00D12D31"/>
    <w:rsid w:val="00D1402C"/>
    <w:rsid w:val="00D156E3"/>
    <w:rsid w:val="00D1649E"/>
    <w:rsid w:val="00D20C12"/>
    <w:rsid w:val="00D33229"/>
    <w:rsid w:val="00D36256"/>
    <w:rsid w:val="00D367F7"/>
    <w:rsid w:val="00D449C5"/>
    <w:rsid w:val="00D65FD3"/>
    <w:rsid w:val="00D667F2"/>
    <w:rsid w:val="00D71E18"/>
    <w:rsid w:val="00D826EB"/>
    <w:rsid w:val="00D972BA"/>
    <w:rsid w:val="00DA3F0A"/>
    <w:rsid w:val="00DB2F6F"/>
    <w:rsid w:val="00DB5956"/>
    <w:rsid w:val="00DB7606"/>
    <w:rsid w:val="00DC2ABD"/>
    <w:rsid w:val="00DD0B8F"/>
    <w:rsid w:val="00DD5669"/>
    <w:rsid w:val="00DE211F"/>
    <w:rsid w:val="00DE600B"/>
    <w:rsid w:val="00DF2809"/>
    <w:rsid w:val="00DF3A52"/>
    <w:rsid w:val="00E01EB6"/>
    <w:rsid w:val="00E0398C"/>
    <w:rsid w:val="00E04E8E"/>
    <w:rsid w:val="00E054BE"/>
    <w:rsid w:val="00E14544"/>
    <w:rsid w:val="00E3642B"/>
    <w:rsid w:val="00E42B37"/>
    <w:rsid w:val="00E436B6"/>
    <w:rsid w:val="00E43BE8"/>
    <w:rsid w:val="00E509CC"/>
    <w:rsid w:val="00E52722"/>
    <w:rsid w:val="00E543F3"/>
    <w:rsid w:val="00E6121D"/>
    <w:rsid w:val="00E65898"/>
    <w:rsid w:val="00E65B54"/>
    <w:rsid w:val="00E73CBE"/>
    <w:rsid w:val="00E74859"/>
    <w:rsid w:val="00E81C7C"/>
    <w:rsid w:val="00E83A9D"/>
    <w:rsid w:val="00EA61A3"/>
    <w:rsid w:val="00EB4DC9"/>
    <w:rsid w:val="00EB6E9F"/>
    <w:rsid w:val="00EC2BE7"/>
    <w:rsid w:val="00EC2CE7"/>
    <w:rsid w:val="00EC56AD"/>
    <w:rsid w:val="00ED0942"/>
    <w:rsid w:val="00EE1032"/>
    <w:rsid w:val="00EE22EF"/>
    <w:rsid w:val="00EE36B9"/>
    <w:rsid w:val="00EF17A9"/>
    <w:rsid w:val="00EF5D0F"/>
    <w:rsid w:val="00F01402"/>
    <w:rsid w:val="00F032FF"/>
    <w:rsid w:val="00F0682A"/>
    <w:rsid w:val="00F11AA4"/>
    <w:rsid w:val="00F12FED"/>
    <w:rsid w:val="00F144EE"/>
    <w:rsid w:val="00F1648D"/>
    <w:rsid w:val="00F25790"/>
    <w:rsid w:val="00F2682E"/>
    <w:rsid w:val="00F27129"/>
    <w:rsid w:val="00F2770D"/>
    <w:rsid w:val="00F3004C"/>
    <w:rsid w:val="00F3205D"/>
    <w:rsid w:val="00F378D0"/>
    <w:rsid w:val="00F46CDD"/>
    <w:rsid w:val="00F51815"/>
    <w:rsid w:val="00F52B1B"/>
    <w:rsid w:val="00F574F3"/>
    <w:rsid w:val="00F62833"/>
    <w:rsid w:val="00F633E7"/>
    <w:rsid w:val="00F63CF0"/>
    <w:rsid w:val="00F642C7"/>
    <w:rsid w:val="00F75EBC"/>
    <w:rsid w:val="00F85DFC"/>
    <w:rsid w:val="00F866F6"/>
    <w:rsid w:val="00F86F2F"/>
    <w:rsid w:val="00F87D56"/>
    <w:rsid w:val="00FA028A"/>
    <w:rsid w:val="00FA21B1"/>
    <w:rsid w:val="00FA4BC6"/>
    <w:rsid w:val="00FB536D"/>
    <w:rsid w:val="00FB65DA"/>
    <w:rsid w:val="00FC2AAA"/>
    <w:rsid w:val="00FD4A3A"/>
    <w:rsid w:val="00FD774E"/>
    <w:rsid w:val="00FE0674"/>
    <w:rsid w:val="00FE15E6"/>
    <w:rsid w:val="00FE5B68"/>
    <w:rsid w:val="00FF1FA1"/>
    <w:rsid w:val="00FF6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540D97B6"/>
  <w15:chartTrackingRefBased/>
  <w15:docId w15:val="{1F5B6BA7-19EB-4B0E-BAC8-DAE8CACAE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F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2F6F"/>
    <w:rPr>
      <w:rFonts w:asciiTheme="majorHAnsi" w:eastAsiaTheme="majorEastAsia" w:hAnsiTheme="majorHAnsi" w:cstheme="majorBidi"/>
      <w:sz w:val="18"/>
      <w:szCs w:val="18"/>
    </w:rPr>
  </w:style>
  <w:style w:type="paragraph" w:styleId="a5">
    <w:name w:val="header"/>
    <w:basedOn w:val="a"/>
    <w:link w:val="a6"/>
    <w:uiPriority w:val="99"/>
    <w:unhideWhenUsed/>
    <w:rsid w:val="0064390B"/>
    <w:pPr>
      <w:tabs>
        <w:tab w:val="center" w:pos="4252"/>
        <w:tab w:val="right" w:pos="8504"/>
      </w:tabs>
      <w:snapToGrid w:val="0"/>
    </w:pPr>
  </w:style>
  <w:style w:type="character" w:customStyle="1" w:styleId="a6">
    <w:name w:val="ヘッダー (文字)"/>
    <w:basedOn w:val="a0"/>
    <w:link w:val="a5"/>
    <w:uiPriority w:val="99"/>
    <w:rsid w:val="0064390B"/>
  </w:style>
  <w:style w:type="paragraph" w:styleId="a7">
    <w:name w:val="footer"/>
    <w:basedOn w:val="a"/>
    <w:link w:val="a8"/>
    <w:uiPriority w:val="99"/>
    <w:unhideWhenUsed/>
    <w:rsid w:val="0064390B"/>
    <w:pPr>
      <w:tabs>
        <w:tab w:val="center" w:pos="4252"/>
        <w:tab w:val="right" w:pos="8504"/>
      </w:tabs>
      <w:snapToGrid w:val="0"/>
    </w:pPr>
  </w:style>
  <w:style w:type="character" w:customStyle="1" w:styleId="a8">
    <w:name w:val="フッター (文字)"/>
    <w:basedOn w:val="a0"/>
    <w:link w:val="a7"/>
    <w:uiPriority w:val="99"/>
    <w:rsid w:val="0064390B"/>
  </w:style>
  <w:style w:type="paragraph" w:styleId="a9">
    <w:name w:val="List Paragraph"/>
    <w:basedOn w:val="a"/>
    <w:uiPriority w:val="34"/>
    <w:qFormat/>
    <w:rsid w:val="00F11A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23</cp:revision>
  <cp:lastPrinted>2024-09-26T07:55:00Z</cp:lastPrinted>
  <dcterms:created xsi:type="dcterms:W3CDTF">2023-11-15T05:03:00Z</dcterms:created>
  <dcterms:modified xsi:type="dcterms:W3CDTF">2024-09-27T07:51:00Z</dcterms:modified>
</cp:coreProperties>
</file>