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6C4FA" w14:textId="77777777" w:rsidR="0010584A" w:rsidRDefault="0010584A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　　　　　　　</w:t>
      </w:r>
      <w:r w:rsidR="00060D83">
        <w:rPr>
          <w:rFonts w:ascii="ＭＳ ゴシック" w:eastAsia="ＭＳ ゴシック" w:hAnsi="ＭＳ ゴシック" w:hint="eastAsia"/>
          <w:sz w:val="24"/>
        </w:rPr>
        <w:t>令和</w:t>
      </w:r>
      <w:r>
        <w:rPr>
          <w:rFonts w:ascii="ＭＳ ゴシック" w:eastAsia="ＭＳ ゴシック" w:hAnsi="ＭＳ ゴシック" w:hint="eastAsia"/>
          <w:sz w:val="24"/>
        </w:rPr>
        <w:t xml:space="preserve">　　 年　　 月　　 日</w:t>
      </w:r>
    </w:p>
    <w:p w14:paraId="5EDFADA5" w14:textId="77777777" w:rsidR="0010584A" w:rsidRDefault="0010584A">
      <w:pPr>
        <w:rPr>
          <w:rFonts w:ascii="ＭＳ ゴシック" w:eastAsia="ＭＳ ゴシック" w:hAnsi="ＭＳ ゴシック"/>
          <w:sz w:val="24"/>
        </w:rPr>
      </w:pPr>
    </w:p>
    <w:p w14:paraId="4615727A" w14:textId="77777777" w:rsidR="0010584A" w:rsidRDefault="00203CAD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32"/>
        </w:rPr>
        <w:t>食品営業車出店</w:t>
      </w:r>
      <w:r w:rsidR="0010584A">
        <w:rPr>
          <w:rFonts w:ascii="ＭＳ ゴシック" w:eastAsia="ＭＳ ゴシック" w:hAnsi="ＭＳ ゴシック" w:hint="eastAsia"/>
          <w:sz w:val="32"/>
        </w:rPr>
        <w:t>報告書</w:t>
      </w:r>
    </w:p>
    <w:p w14:paraId="3FD57C80" w14:textId="77777777" w:rsidR="0010584A" w:rsidRDefault="0010584A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江東区保健所長 殿</w:t>
      </w:r>
    </w:p>
    <w:p w14:paraId="7C160D98" w14:textId="77777777" w:rsidR="0010584A" w:rsidRDefault="0010584A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出</w:t>
      </w:r>
      <w:r w:rsidR="00203CAD">
        <w:rPr>
          <w:rFonts w:ascii="ＭＳ ゴシック" w:eastAsia="ＭＳ ゴシック" w:hAnsi="ＭＳ ゴシック" w:hint="eastAsia"/>
          <w:sz w:val="24"/>
        </w:rPr>
        <w:t>店</w:t>
      </w:r>
      <w:r>
        <w:rPr>
          <w:rFonts w:ascii="ＭＳ ゴシック" w:eastAsia="ＭＳ ゴシック" w:hAnsi="ＭＳ ゴシック" w:hint="eastAsia"/>
          <w:sz w:val="24"/>
        </w:rPr>
        <w:t>者住所</w:t>
      </w:r>
    </w:p>
    <w:p w14:paraId="75146AEA" w14:textId="77777777" w:rsidR="0010584A" w:rsidRDefault="00CC5D2F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</w:t>
      </w:r>
      <w:r w:rsidR="0010584A">
        <w:rPr>
          <w:rFonts w:ascii="ＭＳ ゴシック" w:eastAsia="ＭＳ ゴシック" w:hAnsi="ＭＳ ゴシック" w:hint="eastAsia"/>
          <w:sz w:val="24"/>
        </w:rPr>
        <w:t>氏名</w:t>
      </w:r>
      <w:r>
        <w:rPr>
          <w:rFonts w:ascii="ＭＳ ゴシック" w:eastAsia="ＭＳ ゴシック" w:hAnsi="ＭＳ ゴシック" w:hint="eastAsia"/>
          <w:sz w:val="24"/>
        </w:rPr>
        <w:t>（会社名）</w:t>
      </w:r>
    </w:p>
    <w:p w14:paraId="31606720" w14:textId="143F75BB" w:rsidR="00ED32E8" w:rsidRDefault="00CC5D2F">
      <w:pPr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</w:t>
      </w:r>
      <w:r w:rsidR="0010584A">
        <w:rPr>
          <w:rFonts w:ascii="ＭＳ ゴシック" w:eastAsia="ＭＳ ゴシック" w:hAnsi="ＭＳ ゴシック" w:hint="eastAsia"/>
          <w:sz w:val="24"/>
        </w:rPr>
        <w:t>電</w:t>
      </w:r>
      <w:r>
        <w:rPr>
          <w:rFonts w:ascii="ＭＳ ゴシック" w:eastAsia="ＭＳ ゴシック" w:hAnsi="ＭＳ ゴシック" w:hint="eastAsia"/>
          <w:sz w:val="24"/>
        </w:rPr>
        <w:t xml:space="preserve">　　　　</w:t>
      </w:r>
      <w:r w:rsidR="0010584A">
        <w:rPr>
          <w:rFonts w:ascii="ＭＳ ゴシック" w:eastAsia="ＭＳ ゴシック" w:hAnsi="ＭＳ ゴシック" w:hint="eastAsia"/>
          <w:sz w:val="24"/>
        </w:rPr>
        <w:t>話</w:t>
      </w:r>
    </w:p>
    <w:p w14:paraId="5A611363" w14:textId="77777777" w:rsidR="0010584A" w:rsidRDefault="0010584A">
      <w:pPr>
        <w:rPr>
          <w:rFonts w:ascii="ＭＳ ゴシック" w:eastAsia="ＭＳ ゴシック" w:hAnsi="ＭＳ ゴシック"/>
          <w:sz w:val="24"/>
        </w:rPr>
      </w:pPr>
    </w:p>
    <w:p w14:paraId="593191DB" w14:textId="77777777" w:rsidR="0010584A" w:rsidRDefault="0010584A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下記のとおり</w:t>
      </w:r>
      <w:r w:rsidR="00150B84">
        <w:rPr>
          <w:rFonts w:ascii="ＭＳ ゴシック" w:eastAsia="ＭＳ ゴシック" w:hAnsi="ＭＳ ゴシック" w:hint="eastAsia"/>
          <w:sz w:val="24"/>
        </w:rPr>
        <w:t>、</w:t>
      </w:r>
      <w:r w:rsidR="00D063F2">
        <w:rPr>
          <w:rFonts w:ascii="ＭＳ ゴシック" w:eastAsia="ＭＳ ゴシック" w:hAnsi="ＭＳ ゴシック" w:hint="eastAsia"/>
          <w:sz w:val="24"/>
        </w:rPr>
        <w:t>東京国際展示場</w:t>
      </w:r>
      <w:r w:rsidR="00150B84">
        <w:rPr>
          <w:rFonts w:ascii="ＭＳ ゴシック" w:eastAsia="ＭＳ ゴシック" w:hAnsi="ＭＳ ゴシック" w:hint="eastAsia"/>
          <w:sz w:val="24"/>
        </w:rPr>
        <w:t>に</w:t>
      </w:r>
      <w:r w:rsidR="00203CAD">
        <w:rPr>
          <w:rFonts w:ascii="ＭＳ ゴシック" w:eastAsia="ＭＳ ゴシック" w:hAnsi="ＭＳ ゴシック" w:hint="eastAsia"/>
          <w:sz w:val="24"/>
        </w:rPr>
        <w:t>食品営業車を入れて営業</w:t>
      </w:r>
      <w:r>
        <w:rPr>
          <w:rFonts w:ascii="ＭＳ ゴシック" w:eastAsia="ＭＳ ゴシック" w:hAnsi="ＭＳ ゴシック" w:hint="eastAsia"/>
          <w:sz w:val="24"/>
        </w:rPr>
        <w:t>を行いますので報告いたします。</w:t>
      </w:r>
    </w:p>
    <w:p w14:paraId="5DB5770B" w14:textId="77777777" w:rsidR="0010584A" w:rsidRDefault="0010584A">
      <w:pPr>
        <w:rPr>
          <w:rFonts w:ascii="ＭＳ ゴシック" w:eastAsia="ＭＳ ゴシック" w:hAnsi="ＭＳ ゴシック"/>
          <w:sz w:val="24"/>
        </w:rPr>
      </w:pPr>
    </w:p>
    <w:p w14:paraId="15A4BDD6" w14:textId="77777777" w:rsidR="0010584A" w:rsidRDefault="0010584A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 記　　</w:t>
      </w:r>
    </w:p>
    <w:p w14:paraId="6C13703D" w14:textId="77777777" w:rsidR="0010584A" w:rsidRDefault="0010584A">
      <w:pPr>
        <w:rPr>
          <w:rFonts w:ascii="ＭＳ ゴシック" w:eastAsia="ＭＳ ゴシック" w:hAnsi="ＭＳ ゴシック"/>
          <w:sz w:val="24"/>
        </w:rPr>
      </w:pPr>
    </w:p>
    <w:p w14:paraId="40C5C886" w14:textId="77777777" w:rsidR="0010584A" w:rsidRDefault="0010584A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１．</w:t>
      </w:r>
      <w:r>
        <w:rPr>
          <w:rFonts w:ascii="ＭＳ ゴシック" w:eastAsia="ＭＳ ゴシック" w:hAnsi="ＭＳ ゴシック" w:hint="eastAsia"/>
          <w:spacing w:val="20"/>
          <w:kern w:val="0"/>
          <w:sz w:val="24"/>
          <w:fitText w:val="1365" w:id="1825295106"/>
        </w:rPr>
        <w:t>イベント</w:t>
      </w:r>
      <w:r>
        <w:rPr>
          <w:rFonts w:ascii="ＭＳ ゴシック" w:eastAsia="ＭＳ ゴシック" w:hAnsi="ＭＳ ゴシック" w:hint="eastAsia"/>
          <w:spacing w:val="2"/>
          <w:kern w:val="0"/>
          <w:sz w:val="24"/>
          <w:fitText w:val="1365" w:id="1825295106"/>
        </w:rPr>
        <w:t>名</w:t>
      </w:r>
      <w:r>
        <w:rPr>
          <w:rFonts w:ascii="ＭＳ ゴシック" w:eastAsia="ＭＳ ゴシック" w:hAnsi="ＭＳ ゴシック" w:hint="eastAsia"/>
          <w:kern w:val="0"/>
          <w:sz w:val="24"/>
        </w:rPr>
        <w:t xml:space="preserve">　　 </w:t>
      </w:r>
      <w:r>
        <w:rPr>
          <w:rFonts w:ascii="ＭＳ ゴシック" w:eastAsia="ＭＳ ゴシック" w:hAnsi="ＭＳ ゴシック" w:hint="eastAsia"/>
          <w:kern w:val="0"/>
          <w:sz w:val="24"/>
          <w:u w:val="single"/>
        </w:rPr>
        <w:t xml:space="preserve">　　　　　　　　　　　　　　　　　　　　　　　　　　　　　　</w:t>
      </w:r>
    </w:p>
    <w:p w14:paraId="7EAA99F6" w14:textId="77777777" w:rsidR="0010584A" w:rsidRDefault="0010584A">
      <w:pPr>
        <w:rPr>
          <w:rFonts w:ascii="ＭＳ ゴシック" w:eastAsia="ＭＳ ゴシック" w:hAnsi="ＭＳ ゴシック"/>
          <w:sz w:val="24"/>
        </w:rPr>
      </w:pPr>
    </w:p>
    <w:p w14:paraId="71E17809" w14:textId="77777777" w:rsidR="0010584A" w:rsidRDefault="0010584A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２．</w:t>
      </w:r>
      <w:r>
        <w:rPr>
          <w:rFonts w:ascii="ＭＳ ゴシック" w:eastAsia="ＭＳ ゴシック" w:hAnsi="ＭＳ ゴシック" w:hint="eastAsia"/>
          <w:spacing w:val="8"/>
          <w:kern w:val="0"/>
          <w:sz w:val="24"/>
          <w:fitText w:val="1365" w:id="1825295104"/>
        </w:rPr>
        <w:t xml:space="preserve">場　　　 </w:t>
      </w:r>
      <w:r>
        <w:rPr>
          <w:rFonts w:ascii="ＭＳ ゴシック" w:eastAsia="ＭＳ ゴシック" w:hAnsi="ＭＳ ゴシック" w:hint="eastAsia"/>
          <w:spacing w:val="-17"/>
          <w:kern w:val="0"/>
          <w:sz w:val="24"/>
          <w:fitText w:val="1365" w:id="1825295104"/>
        </w:rPr>
        <w:t>所</w:t>
      </w:r>
      <w:r>
        <w:rPr>
          <w:rFonts w:ascii="ＭＳ ゴシック" w:eastAsia="ＭＳ ゴシック" w:hAnsi="ＭＳ ゴシック" w:hint="eastAsia"/>
          <w:sz w:val="24"/>
        </w:rPr>
        <w:t xml:space="preserve">　　（　　　） 展示棟（　　　）ホール　　ブース番号</w:t>
      </w:r>
      <w:r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</w:t>
      </w:r>
    </w:p>
    <w:p w14:paraId="71C6F344" w14:textId="77777777" w:rsidR="0010584A" w:rsidRDefault="0010584A">
      <w:pPr>
        <w:rPr>
          <w:rFonts w:ascii="ＭＳ ゴシック" w:eastAsia="ＭＳ ゴシック" w:hAnsi="ＭＳ ゴシック"/>
          <w:sz w:val="24"/>
        </w:rPr>
      </w:pPr>
    </w:p>
    <w:p w14:paraId="786F7D99" w14:textId="77777777" w:rsidR="0010584A" w:rsidRDefault="0010584A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３．</w:t>
      </w:r>
      <w:r>
        <w:rPr>
          <w:rFonts w:ascii="ＭＳ ゴシック" w:eastAsia="ＭＳ ゴシック" w:hAnsi="ＭＳ ゴシック" w:hint="eastAsia"/>
          <w:spacing w:val="8"/>
          <w:kern w:val="0"/>
          <w:sz w:val="24"/>
          <w:fitText w:val="1365" w:id="1825295105"/>
        </w:rPr>
        <w:t xml:space="preserve">期　　　 </w:t>
      </w:r>
      <w:r>
        <w:rPr>
          <w:rFonts w:ascii="ＭＳ ゴシック" w:eastAsia="ＭＳ ゴシック" w:hAnsi="ＭＳ ゴシック" w:hint="eastAsia"/>
          <w:spacing w:val="-17"/>
          <w:kern w:val="0"/>
          <w:sz w:val="24"/>
          <w:fitText w:val="1365" w:id="1825295105"/>
        </w:rPr>
        <w:t>間</w:t>
      </w:r>
      <w:r>
        <w:rPr>
          <w:rFonts w:ascii="ＭＳ ゴシック" w:eastAsia="ＭＳ ゴシック" w:hAnsi="ＭＳ ゴシック" w:hint="eastAsia"/>
          <w:sz w:val="24"/>
        </w:rPr>
        <w:t xml:space="preserve">　　 </w:t>
      </w:r>
      <w:r w:rsidR="00060D83">
        <w:rPr>
          <w:rFonts w:ascii="ＭＳ ゴシック" w:eastAsia="ＭＳ ゴシック" w:hAnsi="ＭＳ ゴシック" w:hint="eastAsia"/>
          <w:sz w:val="24"/>
        </w:rPr>
        <w:t>令和</w:t>
      </w:r>
      <w:r>
        <w:rPr>
          <w:rFonts w:ascii="ＭＳ ゴシック" w:eastAsia="ＭＳ ゴシック" w:hAnsi="ＭＳ ゴシック" w:hint="eastAsia"/>
          <w:sz w:val="24"/>
        </w:rPr>
        <w:t xml:space="preserve">　　年　　月　　日　から　</w:t>
      </w:r>
      <w:r w:rsidR="00060D83">
        <w:rPr>
          <w:rFonts w:ascii="ＭＳ ゴシック" w:eastAsia="ＭＳ ゴシック" w:hAnsi="ＭＳ ゴシック" w:hint="eastAsia"/>
          <w:sz w:val="24"/>
        </w:rPr>
        <w:t>令和</w:t>
      </w:r>
      <w:r>
        <w:rPr>
          <w:rFonts w:ascii="ＭＳ ゴシック" w:eastAsia="ＭＳ ゴシック" w:hAnsi="ＭＳ ゴシック" w:hint="eastAsia"/>
          <w:sz w:val="24"/>
        </w:rPr>
        <w:t xml:space="preserve">　　 年　　月　　 日　まで</w:t>
      </w:r>
    </w:p>
    <w:p w14:paraId="68324732" w14:textId="77777777" w:rsidR="0010584A" w:rsidRDefault="0010584A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　　　　　　　　　　　　　　（　　　日間）</w:t>
      </w:r>
    </w:p>
    <w:p w14:paraId="0E029260" w14:textId="77777777" w:rsidR="00D409EA" w:rsidRDefault="00D409EA">
      <w:pPr>
        <w:rPr>
          <w:rFonts w:ascii="ＭＳ ゴシック" w:eastAsia="ＭＳ ゴシック" w:hAnsi="ＭＳ ゴシック"/>
          <w:sz w:val="24"/>
        </w:rPr>
      </w:pPr>
    </w:p>
    <w:p w14:paraId="4E799D8E" w14:textId="42DA7E8A" w:rsidR="00D409EA" w:rsidRDefault="00D409EA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４．許可番号</w:t>
      </w:r>
    </w:p>
    <w:p w14:paraId="10240DB7" w14:textId="77777777" w:rsidR="00774CD2" w:rsidRDefault="00774CD2">
      <w:pPr>
        <w:rPr>
          <w:rFonts w:ascii="ＭＳ ゴシック" w:eastAsia="ＭＳ ゴシック" w:hAnsi="ＭＳ ゴシック" w:hint="eastAsia"/>
          <w:sz w:val="24"/>
        </w:rPr>
      </w:pPr>
    </w:p>
    <w:p w14:paraId="6BE249AA" w14:textId="77777777" w:rsidR="00D24F0F" w:rsidRDefault="00D24F0F">
      <w:pPr>
        <w:rPr>
          <w:rFonts w:ascii="ＭＳ ゴシック" w:eastAsia="ＭＳ ゴシック" w:hAnsi="ＭＳ ゴシック"/>
          <w:sz w:val="24"/>
        </w:rPr>
      </w:pPr>
    </w:p>
    <w:p w14:paraId="6330EC4D" w14:textId="0EA999AB" w:rsidR="0010584A" w:rsidRDefault="0010584A">
      <w:pPr>
        <w:spacing w:afterLines="50" w:after="18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="00D409EA">
        <w:rPr>
          <w:rFonts w:ascii="ＭＳ ゴシック" w:eastAsia="ＭＳ ゴシック" w:hAnsi="ＭＳ ゴシック" w:hint="eastAsia"/>
          <w:sz w:val="24"/>
        </w:rPr>
        <w:t>５</w:t>
      </w:r>
      <w:r>
        <w:rPr>
          <w:rFonts w:ascii="ＭＳ ゴシック" w:eastAsia="ＭＳ ゴシック" w:hAnsi="ＭＳ ゴシック" w:hint="eastAsia"/>
          <w:sz w:val="24"/>
        </w:rPr>
        <w:t>．取扱</w:t>
      </w:r>
      <w:r w:rsidR="001A0936">
        <w:rPr>
          <w:rFonts w:ascii="ＭＳ ゴシック" w:eastAsia="ＭＳ ゴシック" w:hAnsi="ＭＳ ゴシック" w:hint="eastAsia"/>
          <w:sz w:val="24"/>
        </w:rPr>
        <w:t>い品目（包装</w:t>
      </w:r>
      <w:r w:rsidR="00AD2E96">
        <w:rPr>
          <w:rFonts w:ascii="ＭＳ ゴシック" w:eastAsia="ＭＳ ゴシック" w:hAnsi="ＭＳ ゴシック" w:hint="eastAsia"/>
          <w:sz w:val="24"/>
        </w:rPr>
        <w:t>済み食品を</w:t>
      </w:r>
      <w:r w:rsidR="001A0936">
        <w:rPr>
          <w:rFonts w:ascii="ＭＳ ゴシック" w:eastAsia="ＭＳ ゴシック" w:hAnsi="ＭＳ ゴシック" w:hint="eastAsia"/>
          <w:sz w:val="24"/>
        </w:rPr>
        <w:t>販売</w:t>
      </w:r>
      <w:r w:rsidR="00AD2E96">
        <w:rPr>
          <w:rFonts w:ascii="ＭＳ ゴシック" w:eastAsia="ＭＳ ゴシック" w:hAnsi="ＭＳ ゴシック" w:hint="eastAsia"/>
          <w:sz w:val="24"/>
        </w:rPr>
        <w:t>する</w:t>
      </w:r>
      <w:r w:rsidR="001A0936">
        <w:rPr>
          <w:rFonts w:ascii="ＭＳ ゴシック" w:eastAsia="ＭＳ ゴシック" w:hAnsi="ＭＳ ゴシック" w:hint="eastAsia"/>
          <w:sz w:val="24"/>
        </w:rPr>
        <w:t>場合はその旨）</w:t>
      </w:r>
      <w:r w:rsidR="00AB4E45">
        <w:rPr>
          <w:rFonts w:ascii="ＭＳ ゴシック" w:eastAsia="ＭＳ ゴシック" w:hAnsi="ＭＳ ゴシック" w:hint="eastAsia"/>
          <w:sz w:val="24"/>
        </w:rPr>
        <w:t>と販売食数</w:t>
      </w:r>
    </w:p>
    <w:p w14:paraId="66E63564" w14:textId="77777777" w:rsidR="0032058E" w:rsidRDefault="0010584A" w:rsidP="0032058E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</w:t>
      </w:r>
      <w:r w:rsidR="0032058E">
        <w:rPr>
          <w:rFonts w:ascii="ＭＳ ゴシック" w:eastAsia="ＭＳ ゴシック" w:hAnsi="ＭＳ ゴシック" w:hint="eastAsia"/>
          <w:sz w:val="24"/>
        </w:rPr>
        <w:t xml:space="preserve">　①　　　　　　　　　　　　　　　　　　　　　　　（　　　　　／日）</w:t>
      </w:r>
    </w:p>
    <w:p w14:paraId="289B1AFE" w14:textId="77777777" w:rsidR="0032058E" w:rsidRDefault="0032058E" w:rsidP="0032058E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②　　　　　　　　　　　　　　　　　　　　　　　（　　　　　／日）</w:t>
      </w:r>
    </w:p>
    <w:p w14:paraId="616737B2" w14:textId="77777777" w:rsidR="0032058E" w:rsidRPr="00E81290" w:rsidRDefault="0032058E" w:rsidP="0032058E">
      <w:pPr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③　　　　　　　　　　　　　　　　　　　　　　　（　　　　　／日）</w:t>
      </w:r>
    </w:p>
    <w:p w14:paraId="4FD0950F" w14:textId="77777777" w:rsidR="0032058E" w:rsidRPr="00203CAD" w:rsidRDefault="0032058E" w:rsidP="0032058E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④　　　　　　　　　　　　　　　　　　　　　　　（　　　　　／日）</w:t>
      </w:r>
    </w:p>
    <w:p w14:paraId="0FF341C9" w14:textId="77777777" w:rsidR="0010584A" w:rsidRDefault="0010584A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</w:t>
      </w:r>
      <w:r w:rsidR="00C455A6">
        <w:rPr>
          <w:rFonts w:ascii="ＭＳ ゴシック" w:eastAsia="ＭＳ ゴシック" w:hAnsi="ＭＳ ゴシック" w:hint="eastAsia"/>
          <w:sz w:val="24"/>
        </w:rPr>
        <w:t xml:space="preserve">注. </w:t>
      </w:r>
      <w:r w:rsidR="00203CAD">
        <w:rPr>
          <w:rFonts w:ascii="ＭＳ ゴシック" w:eastAsia="ＭＳ ゴシック" w:hAnsi="ＭＳ ゴシック" w:hint="eastAsia"/>
          <w:sz w:val="24"/>
        </w:rPr>
        <w:t>給水タンク容量によって取扱える食品等が定められています。</w:t>
      </w:r>
    </w:p>
    <w:p w14:paraId="022F6DA0" w14:textId="77777777" w:rsidR="0010584A" w:rsidRDefault="0010584A">
      <w:pPr>
        <w:rPr>
          <w:rFonts w:ascii="ＭＳ ゴシック" w:eastAsia="ＭＳ ゴシック" w:hAnsi="ＭＳ ゴシック"/>
          <w:sz w:val="24"/>
        </w:rPr>
      </w:pPr>
    </w:p>
    <w:p w14:paraId="708D500A" w14:textId="4C3B66F5" w:rsidR="0010584A" w:rsidRDefault="0010584A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="00D409EA">
        <w:rPr>
          <w:rFonts w:ascii="ＭＳ ゴシック" w:eastAsia="ＭＳ ゴシック" w:hAnsi="ＭＳ ゴシック" w:hint="eastAsia"/>
          <w:sz w:val="24"/>
        </w:rPr>
        <w:t>６</w:t>
      </w:r>
      <w:r>
        <w:rPr>
          <w:rFonts w:ascii="ＭＳ ゴシック" w:eastAsia="ＭＳ ゴシック" w:hAnsi="ＭＳ ゴシック" w:hint="eastAsia"/>
          <w:sz w:val="24"/>
        </w:rPr>
        <w:t>．</w:t>
      </w:r>
      <w:r w:rsidR="00203CAD">
        <w:rPr>
          <w:rFonts w:ascii="ＭＳ ゴシック" w:eastAsia="ＭＳ ゴシック" w:hAnsi="ＭＳ ゴシック" w:hint="eastAsia"/>
          <w:sz w:val="24"/>
        </w:rPr>
        <w:t>給水タンク容量</w:t>
      </w:r>
    </w:p>
    <w:p w14:paraId="78448352" w14:textId="77777777" w:rsidR="00203CAD" w:rsidRDefault="00203CAD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（　　　　　Ｌ）</w:t>
      </w:r>
    </w:p>
    <w:p w14:paraId="776EE316" w14:textId="77777777" w:rsidR="0010584A" w:rsidRDefault="0010584A">
      <w:pPr>
        <w:rPr>
          <w:rFonts w:ascii="ＭＳ ゴシック" w:eastAsia="ＭＳ ゴシック" w:hAnsi="ＭＳ ゴシック"/>
          <w:sz w:val="24"/>
        </w:rPr>
      </w:pPr>
    </w:p>
    <w:p w14:paraId="5B372F30" w14:textId="1FAA5F2F" w:rsidR="00203CAD" w:rsidRDefault="0010584A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="00D409EA">
        <w:rPr>
          <w:rFonts w:ascii="ＭＳ ゴシック" w:eastAsia="ＭＳ ゴシック" w:hAnsi="ＭＳ ゴシック" w:hint="eastAsia"/>
          <w:sz w:val="24"/>
        </w:rPr>
        <w:t>７</w:t>
      </w:r>
      <w:r>
        <w:rPr>
          <w:rFonts w:ascii="ＭＳ ゴシック" w:eastAsia="ＭＳ ゴシック" w:hAnsi="ＭＳ ゴシック" w:hint="eastAsia"/>
          <w:sz w:val="24"/>
        </w:rPr>
        <w:t>．</w:t>
      </w:r>
      <w:r w:rsidR="00203CAD">
        <w:rPr>
          <w:rFonts w:ascii="ＭＳ ゴシック" w:eastAsia="ＭＳ ゴシック" w:hAnsi="ＭＳ ゴシック" w:hint="eastAsia"/>
          <w:sz w:val="24"/>
        </w:rPr>
        <w:t>食品衛生</w:t>
      </w:r>
      <w:r>
        <w:rPr>
          <w:rFonts w:ascii="ＭＳ ゴシック" w:eastAsia="ＭＳ ゴシック" w:hAnsi="ＭＳ ゴシック" w:hint="eastAsia"/>
          <w:sz w:val="24"/>
        </w:rPr>
        <w:t>責任者名</w:t>
      </w:r>
    </w:p>
    <w:p w14:paraId="69FB4409" w14:textId="77777777" w:rsidR="00774CD2" w:rsidRDefault="00774CD2">
      <w:pPr>
        <w:rPr>
          <w:rFonts w:ascii="ＭＳ ゴシック" w:eastAsia="ＭＳ ゴシック" w:hAnsi="ＭＳ ゴシック" w:hint="eastAsia"/>
          <w:sz w:val="24"/>
        </w:rPr>
      </w:pPr>
    </w:p>
    <w:p w14:paraId="6F1A2012" w14:textId="77777777" w:rsidR="001A0936" w:rsidRDefault="001A0936">
      <w:pPr>
        <w:rPr>
          <w:rFonts w:ascii="ＭＳ ゴシック" w:eastAsia="ＭＳ ゴシック" w:hAnsi="ＭＳ ゴシック"/>
          <w:sz w:val="24"/>
        </w:rPr>
      </w:pPr>
    </w:p>
    <w:p w14:paraId="584D585C" w14:textId="72DBC623" w:rsidR="0010584A" w:rsidRDefault="00D409EA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８</w:t>
      </w:r>
      <w:r w:rsidR="0010584A">
        <w:rPr>
          <w:rFonts w:ascii="ＭＳ ゴシック" w:eastAsia="ＭＳ ゴシック" w:hAnsi="ＭＳ ゴシック" w:hint="eastAsia"/>
          <w:sz w:val="24"/>
        </w:rPr>
        <w:t>．</w:t>
      </w:r>
      <w:r w:rsidR="00203CAD">
        <w:rPr>
          <w:rFonts w:ascii="ＭＳ ゴシック" w:eastAsia="ＭＳ ゴシック" w:hAnsi="ＭＳ ゴシック" w:hint="eastAsia"/>
          <w:sz w:val="24"/>
        </w:rPr>
        <w:t>添付資料</w:t>
      </w:r>
      <w:r w:rsidR="0010584A">
        <w:rPr>
          <w:rFonts w:ascii="ＭＳ ゴシック" w:eastAsia="ＭＳ ゴシック" w:hAnsi="ＭＳ ゴシック" w:hint="eastAsia"/>
          <w:sz w:val="24"/>
        </w:rPr>
        <w:t xml:space="preserve">　（別紙）</w:t>
      </w:r>
    </w:p>
    <w:p w14:paraId="2A43AB26" w14:textId="77777777" w:rsidR="0010584A" w:rsidRDefault="0010584A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="00203CAD">
        <w:rPr>
          <w:rFonts w:ascii="ＭＳ ゴシック" w:eastAsia="ＭＳ ゴシック" w:hAnsi="ＭＳ ゴシック" w:hint="eastAsia"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="00203CAD">
        <w:rPr>
          <w:rFonts w:ascii="ＭＳ ゴシック" w:eastAsia="ＭＳ ゴシック" w:hAnsi="ＭＳ ゴシック" w:hint="eastAsia"/>
          <w:sz w:val="24"/>
        </w:rPr>
        <w:t>①</w:t>
      </w:r>
      <w:r w:rsidR="001A0936">
        <w:rPr>
          <w:rFonts w:ascii="ＭＳ ゴシック" w:eastAsia="ＭＳ ゴシック" w:hAnsi="ＭＳ ゴシック" w:hint="eastAsia"/>
          <w:sz w:val="24"/>
        </w:rPr>
        <w:t>営業許可書の写し（都内で取得した許可書）</w:t>
      </w:r>
    </w:p>
    <w:p w14:paraId="01098F99" w14:textId="77777777" w:rsidR="001A0936" w:rsidRDefault="001A0936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②</w:t>
      </w:r>
      <w:r w:rsidR="00DF194E">
        <w:rPr>
          <w:rFonts w:ascii="ＭＳ ゴシック" w:eastAsia="ＭＳ ゴシック" w:hAnsi="ＭＳ ゴシック" w:hint="eastAsia"/>
          <w:sz w:val="24"/>
        </w:rPr>
        <w:t>出店場所の配置図（ホール図面）</w:t>
      </w:r>
    </w:p>
    <w:p w14:paraId="66D69C4C" w14:textId="77777777" w:rsidR="00DF194E" w:rsidRDefault="00774CD2" w:rsidP="00E81290">
      <w:pPr>
        <w:tabs>
          <w:tab w:val="left" w:pos="7100"/>
        </w:tabs>
        <w:rPr>
          <w:rFonts w:ascii="ＭＳ ゴシック" w:eastAsia="ＭＳ ゴシック" w:hAnsi="ＭＳ ゴシック"/>
          <w:sz w:val="24"/>
        </w:rPr>
      </w:pPr>
      <w:r>
        <w:rPr>
          <w:noProof/>
        </w:rPr>
        <w:pict w14:anchorId="24106B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70.6pt;margin-top:11.1pt;width:224.15pt;height:55.8pt;z-index:251659264;mso-position-horizontal-relative:text;mso-position-vertical-relative:text;mso-width-relative:page;mso-height-relative:page">
            <v:imagedata r:id="rId8" o:title="提出先２０"/>
          </v:shape>
        </w:pict>
      </w:r>
      <w:r w:rsidR="00DF194E">
        <w:rPr>
          <w:rFonts w:ascii="ＭＳ ゴシック" w:eastAsia="ＭＳ ゴシック" w:hAnsi="ＭＳ ゴシック" w:hint="eastAsia"/>
          <w:sz w:val="24"/>
        </w:rPr>
        <w:t xml:space="preserve">　　　</w:t>
      </w:r>
      <w:r w:rsidR="00E81290">
        <w:rPr>
          <w:rFonts w:ascii="ＭＳ ゴシック" w:eastAsia="ＭＳ ゴシック" w:hAnsi="ＭＳ ゴシック"/>
          <w:sz w:val="24"/>
        </w:rPr>
        <w:tab/>
      </w:r>
    </w:p>
    <w:sectPr w:rsidR="00DF194E">
      <w:pgSz w:w="11906" w:h="16838"/>
      <w:pgMar w:top="900" w:right="926" w:bottom="108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31F3F" w14:textId="77777777" w:rsidR="00586D30" w:rsidRDefault="00586D30" w:rsidP="00CC5D2F">
      <w:r>
        <w:separator/>
      </w:r>
    </w:p>
  </w:endnote>
  <w:endnote w:type="continuationSeparator" w:id="0">
    <w:p w14:paraId="42B3978C" w14:textId="77777777" w:rsidR="00586D30" w:rsidRDefault="00586D30" w:rsidP="00CC5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70BCF" w14:textId="77777777" w:rsidR="00586D30" w:rsidRDefault="00586D30" w:rsidP="00CC5D2F">
      <w:r>
        <w:separator/>
      </w:r>
    </w:p>
  </w:footnote>
  <w:footnote w:type="continuationSeparator" w:id="0">
    <w:p w14:paraId="47E9F628" w14:textId="77777777" w:rsidR="00586D30" w:rsidRDefault="00586D30" w:rsidP="00CC5D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FE40ED"/>
    <w:multiLevelType w:val="hybridMultilevel"/>
    <w:tmpl w:val="8B12C7F0"/>
    <w:lvl w:ilvl="0" w:tplc="147C49EE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8B43CB1"/>
    <w:multiLevelType w:val="hybridMultilevel"/>
    <w:tmpl w:val="B11883D4"/>
    <w:lvl w:ilvl="0" w:tplc="61DCB0F2">
      <w:start w:val="2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19042141">
    <w:abstractNumId w:val="1"/>
  </w:num>
  <w:num w:numId="2" w16cid:durableId="2102532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9D3"/>
    <w:rsid w:val="00060D83"/>
    <w:rsid w:val="00070396"/>
    <w:rsid w:val="00097460"/>
    <w:rsid w:val="0010584A"/>
    <w:rsid w:val="00135950"/>
    <w:rsid w:val="00150B84"/>
    <w:rsid w:val="001A0936"/>
    <w:rsid w:val="001E7E38"/>
    <w:rsid w:val="00203CAD"/>
    <w:rsid w:val="0032058E"/>
    <w:rsid w:val="00432E45"/>
    <w:rsid w:val="00461653"/>
    <w:rsid w:val="004F29D3"/>
    <w:rsid w:val="0057228A"/>
    <w:rsid w:val="00586D30"/>
    <w:rsid w:val="00672A9C"/>
    <w:rsid w:val="00774CD2"/>
    <w:rsid w:val="00781B6C"/>
    <w:rsid w:val="008B187B"/>
    <w:rsid w:val="008B7473"/>
    <w:rsid w:val="009F50BF"/>
    <w:rsid w:val="00A14212"/>
    <w:rsid w:val="00A37FE2"/>
    <w:rsid w:val="00AB4E45"/>
    <w:rsid w:val="00AD2E96"/>
    <w:rsid w:val="00B74B12"/>
    <w:rsid w:val="00B860CD"/>
    <w:rsid w:val="00BF440F"/>
    <w:rsid w:val="00C455A6"/>
    <w:rsid w:val="00CC5D2F"/>
    <w:rsid w:val="00D063F2"/>
    <w:rsid w:val="00D24F0F"/>
    <w:rsid w:val="00D409EA"/>
    <w:rsid w:val="00D81838"/>
    <w:rsid w:val="00DF194E"/>
    <w:rsid w:val="00E81290"/>
    <w:rsid w:val="00ED32E8"/>
    <w:rsid w:val="00FE7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5B04BD8F"/>
  <w15:chartTrackingRefBased/>
  <w15:docId w15:val="{6032D61A-D2C0-42C1-AD22-E80D3742D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uiPriority w:val="99"/>
    <w:unhideWhenUsed/>
    <w:rsid w:val="00CC5D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CC5D2F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CC5D2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CC5D2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8C5E3B-2329-4CCC-8DC7-F395B748A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283</Words>
  <Characters>437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試飲・試食報告書</vt:lpstr>
      <vt:lpstr>試飲・試食報告書</vt:lpstr>
    </vt:vector>
  </TitlesOfParts>
  <Company>衛生課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試飲・試食報告書</dc:title>
  <dc:subject/>
  <dc:creator>東京都江東区深川保健所</dc:creator>
  <cp:keywords/>
  <dc:description/>
  <cp:lastModifiedBy>左藤　敦子_江東区</cp:lastModifiedBy>
  <cp:revision>6</cp:revision>
  <cp:lastPrinted>2017-10-31T01:44:00Z</cp:lastPrinted>
  <dcterms:created xsi:type="dcterms:W3CDTF">2023-04-24T05:07:00Z</dcterms:created>
  <dcterms:modified xsi:type="dcterms:W3CDTF">2025-03-25T04:56:00Z</dcterms:modified>
</cp:coreProperties>
</file>