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CC231" w14:textId="77777777" w:rsidR="00C9469D" w:rsidRDefault="00A776D5">
      <w:pPr>
        <w:overflowPunct w:val="0"/>
        <w:rPr>
          <w:rFonts w:hAnsi="Courier New"/>
        </w:rPr>
      </w:pPr>
      <w:r>
        <w:rPr>
          <w:rFonts w:hAnsi="Courier New" w:hint="eastAsia"/>
        </w:rPr>
        <w:t>別記第</w:t>
      </w:r>
      <w:r>
        <w:rPr>
          <w:rFonts w:hAnsi="Courier New"/>
        </w:rPr>
        <w:t>8</w:t>
      </w:r>
      <w:r>
        <w:rPr>
          <w:rFonts w:hAnsi="Courier New" w:hint="eastAsia"/>
        </w:rPr>
        <w:t>号様式</w:t>
      </w:r>
      <w:r w:rsidR="00C9469D">
        <w:rPr>
          <w:rFonts w:hAnsi="Courier New"/>
        </w:rPr>
        <w:t>(</w:t>
      </w:r>
      <w:r w:rsidR="00C9469D">
        <w:rPr>
          <w:rFonts w:hAnsi="Courier New" w:hint="eastAsia"/>
        </w:rPr>
        <w:t>第</w:t>
      </w:r>
      <w:r w:rsidR="00C9469D">
        <w:rPr>
          <w:rFonts w:hAnsi="Courier New"/>
        </w:rPr>
        <w:t>5</w:t>
      </w:r>
      <w:r w:rsidR="00C9469D">
        <w:rPr>
          <w:rFonts w:hAnsi="Courier New" w:hint="eastAsia"/>
        </w:rPr>
        <w:t>条関係</w:t>
      </w:r>
      <w:r w:rsidR="00C9469D">
        <w:rPr>
          <w:rFonts w:hAnsi="Courier New"/>
        </w:rPr>
        <w:t>)</w:t>
      </w:r>
    </w:p>
    <w:p w14:paraId="0ED2B349" w14:textId="77777777" w:rsidR="00C9469D" w:rsidRDefault="00C9469D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　</w:t>
      </w:r>
    </w:p>
    <w:p w14:paraId="4434B722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3562755C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33728F">
        <w:rPr>
          <w:rFonts w:hAnsi="Courier New" w:hint="eastAsia"/>
        </w:rPr>
        <w:t>江東区保健所長</w:t>
      </w:r>
      <w:r>
        <w:rPr>
          <w:rFonts w:hAnsi="Courier New" w:hint="eastAsia"/>
        </w:rPr>
        <w:t xml:space="preserve">　殿</w:t>
      </w:r>
    </w:p>
    <w:p w14:paraId="1D3D1461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4B438B6E" w14:textId="77777777" w:rsidR="00C9469D" w:rsidRDefault="00C9469D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住所　　　　　　　　　　　　　　　　　　　</w:t>
      </w:r>
    </w:p>
    <w:p w14:paraId="7948CBA8" w14:textId="77777777" w:rsidR="00C9469D" w:rsidRDefault="00C9469D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氏名　　　　　　　　　　　　　　　　　</w:t>
      </w:r>
      <w:r w:rsidR="00A75104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</w:t>
      </w:r>
    </w:p>
    <w:p w14:paraId="78B9DDEB" w14:textId="77777777" w:rsidR="00C9469D" w:rsidRDefault="00C9469D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電話　　　</w:t>
      </w:r>
      <w:r>
        <w:rPr>
          <w:rFonts w:hAnsi="Courier New"/>
        </w:rPr>
        <w:t>(</w:t>
      </w:r>
      <w:r>
        <w:rPr>
          <w:rFonts w:hAnsi="Courier New" w:hint="eastAsia"/>
        </w:rPr>
        <w:t xml:space="preserve">　　　　</w:t>
      </w:r>
      <w:r>
        <w:rPr>
          <w:rFonts w:hAnsi="Courier New"/>
        </w:rPr>
        <w:t>)</w:t>
      </w:r>
      <w:r>
        <w:rPr>
          <w:rFonts w:hAnsi="Courier New" w:hint="eastAsia"/>
        </w:rPr>
        <w:t xml:space="preserve">　　　　　　　　　　　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24"/>
        <w:gridCol w:w="4493"/>
      </w:tblGrid>
      <w:tr w:rsidR="00C9469D" w14:paraId="01E4C1EB" w14:textId="77777777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0D83842C" w14:textId="77777777" w:rsidR="00C9469D" w:rsidRDefault="00C9469D">
            <w:pPr>
              <w:overflowPunct w:val="0"/>
              <w:spacing w:line="360" w:lineRule="atLeast"/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</w:tcPr>
          <w:p w14:paraId="097252F2" w14:textId="77777777" w:rsidR="00C9469D" w:rsidRDefault="00C9469D">
            <w:pPr>
              <w:overflowPunct w:val="0"/>
              <w:spacing w:line="360" w:lineRule="atLeast"/>
              <w:jc w:val="left"/>
              <w:rPr>
                <w:rFonts w:hAnsi="Courier New"/>
              </w:rPr>
            </w:pP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>法人にあっては、名称、事務所の所在地及び代表者の氏名</w:t>
            </w:r>
            <w:r>
              <w:rPr>
                <w:rFonts w:hAnsi="Courier New"/>
              </w:rPr>
              <w:t>)</w:t>
            </w:r>
          </w:p>
        </w:tc>
      </w:tr>
    </w:tbl>
    <w:p w14:paraId="3FF00A18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76C01DA0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433D6AFA" w14:textId="77777777" w:rsidR="00C9469D" w:rsidRDefault="00C9469D">
      <w:pPr>
        <w:overflowPunct w:val="0"/>
        <w:spacing w:line="360" w:lineRule="atLeast"/>
        <w:jc w:val="center"/>
        <w:rPr>
          <w:rFonts w:hAnsi="Courier New"/>
        </w:rPr>
      </w:pPr>
      <w:r>
        <w:rPr>
          <w:rFonts w:hAnsi="Courier New" w:hint="eastAsia"/>
        </w:rPr>
        <w:t>興行場廃止</w:t>
      </w:r>
      <w:r>
        <w:rPr>
          <w:rFonts w:hAnsi="Courier New"/>
        </w:rPr>
        <w:t>(</w:t>
      </w:r>
      <w:r>
        <w:rPr>
          <w:rFonts w:hAnsi="Courier New" w:hint="eastAsia"/>
        </w:rPr>
        <w:t>停止</w:t>
      </w:r>
      <w:r>
        <w:rPr>
          <w:rFonts w:hAnsi="Courier New"/>
        </w:rPr>
        <w:t>)</w:t>
      </w:r>
      <w:r>
        <w:rPr>
          <w:rFonts w:hAnsi="Courier New" w:hint="eastAsia"/>
        </w:rPr>
        <w:t>届</w:t>
      </w:r>
    </w:p>
    <w:p w14:paraId="263DC95F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2B62FF1B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0FE16E20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下記のとおり興行場の廃止</w:t>
      </w:r>
      <w:r>
        <w:rPr>
          <w:rFonts w:hAnsi="Courier New"/>
        </w:rPr>
        <w:t>(</w:t>
      </w:r>
      <w:r>
        <w:rPr>
          <w:rFonts w:hAnsi="Courier New" w:hint="eastAsia"/>
        </w:rPr>
        <w:t>停止</w:t>
      </w:r>
      <w:r>
        <w:rPr>
          <w:rFonts w:hAnsi="Courier New"/>
        </w:rPr>
        <w:t>)</w:t>
      </w:r>
      <w:r>
        <w:rPr>
          <w:rFonts w:hAnsi="Courier New" w:hint="eastAsia"/>
        </w:rPr>
        <w:t>をしたので、江東区興行場法施行条例第</w:t>
      </w:r>
      <w:r>
        <w:rPr>
          <w:rFonts w:hAnsi="Courier New"/>
        </w:rPr>
        <w:t>3</w:t>
      </w:r>
      <w:r>
        <w:rPr>
          <w:rFonts w:hAnsi="Courier New" w:hint="eastAsia"/>
        </w:rPr>
        <w:t>条第</w:t>
      </w:r>
      <w:r>
        <w:rPr>
          <w:rFonts w:hAnsi="Courier New"/>
        </w:rPr>
        <w:t>4</w:t>
      </w:r>
      <w:r>
        <w:rPr>
          <w:rFonts w:hAnsi="Courier New" w:hint="eastAsia"/>
        </w:rPr>
        <w:t>項の規定により届け出ます。</w:t>
      </w:r>
    </w:p>
    <w:p w14:paraId="564A87C2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0446F7EB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31A1AF10" w14:textId="77777777" w:rsidR="00C9469D" w:rsidRDefault="00C9469D">
      <w:pPr>
        <w:overflowPunct w:val="0"/>
        <w:spacing w:line="360" w:lineRule="atLeast"/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14:paraId="22C5D799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1AECD9CF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0B6C89C8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1</w:t>
      </w:r>
      <w:r>
        <w:rPr>
          <w:rFonts w:hAnsi="Courier New" w:hint="eastAsia"/>
        </w:rPr>
        <w:t xml:space="preserve">　施設の名称</w:t>
      </w:r>
    </w:p>
    <w:p w14:paraId="5DEE7E3E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216E0065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2</w:t>
      </w:r>
      <w:r>
        <w:rPr>
          <w:rFonts w:hAnsi="Courier New" w:hint="eastAsia"/>
        </w:rPr>
        <w:t xml:space="preserve">　施設の所在地</w:t>
      </w:r>
      <w:r w:rsidR="0033728F">
        <w:rPr>
          <w:rFonts w:hAnsi="Courier New" w:hint="eastAsia"/>
        </w:rPr>
        <w:t xml:space="preserve">　江東区</w:t>
      </w:r>
    </w:p>
    <w:p w14:paraId="1411DD70" w14:textId="77777777" w:rsidR="00C9469D" w:rsidRPr="00652FF7" w:rsidRDefault="00C9469D">
      <w:pPr>
        <w:overflowPunct w:val="0"/>
        <w:spacing w:line="360" w:lineRule="atLeast"/>
        <w:rPr>
          <w:rFonts w:hAnsi="Courier New"/>
        </w:rPr>
      </w:pPr>
    </w:p>
    <w:p w14:paraId="0C68D4C0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3</w:t>
      </w:r>
      <w:r>
        <w:rPr>
          <w:rFonts w:hAnsi="Courier New" w:hint="eastAsia"/>
        </w:rPr>
        <w:t xml:space="preserve">　興行場の種類</w:t>
      </w:r>
    </w:p>
    <w:p w14:paraId="2CB69308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7333661B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4</w:t>
      </w:r>
      <w:r>
        <w:rPr>
          <w:rFonts w:hAnsi="Courier New" w:hint="eastAsia"/>
        </w:rPr>
        <w:t xml:space="preserve">　廃止</w:t>
      </w:r>
      <w:r>
        <w:rPr>
          <w:rFonts w:hAnsi="Courier New"/>
        </w:rPr>
        <w:t>(</w:t>
      </w:r>
      <w:r>
        <w:rPr>
          <w:rFonts w:hAnsi="Courier New" w:hint="eastAsia"/>
        </w:rPr>
        <w:t>停止</w:t>
      </w:r>
      <w:r>
        <w:rPr>
          <w:rFonts w:hAnsi="Courier New"/>
        </w:rPr>
        <w:t>)</w:t>
      </w:r>
      <w:r>
        <w:rPr>
          <w:rFonts w:hAnsi="Courier New" w:hint="eastAsia"/>
        </w:rPr>
        <w:t>年月日</w:t>
      </w:r>
    </w:p>
    <w:p w14:paraId="15E10F99" w14:textId="77777777" w:rsidR="00C9469D" w:rsidRDefault="00C9469D">
      <w:pPr>
        <w:overflowPunct w:val="0"/>
        <w:spacing w:line="360" w:lineRule="atLeast"/>
        <w:rPr>
          <w:rFonts w:hAnsi="Courier New"/>
        </w:rPr>
      </w:pPr>
    </w:p>
    <w:p w14:paraId="762028BC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5</w:t>
      </w:r>
      <w:r>
        <w:rPr>
          <w:rFonts w:hAnsi="Courier New" w:hint="eastAsia"/>
        </w:rPr>
        <w:t xml:space="preserve">　廃止</w:t>
      </w:r>
      <w:r>
        <w:rPr>
          <w:rFonts w:hAnsi="Courier New"/>
        </w:rPr>
        <w:t>(</w:t>
      </w:r>
      <w:r>
        <w:rPr>
          <w:rFonts w:hAnsi="Courier New" w:hint="eastAsia"/>
        </w:rPr>
        <w:t>停止</w:t>
      </w:r>
      <w:r>
        <w:rPr>
          <w:rFonts w:hAnsi="Courier New"/>
        </w:rPr>
        <w:t>)</w:t>
      </w:r>
      <w:r>
        <w:rPr>
          <w:rFonts w:hAnsi="Courier New" w:hint="eastAsia"/>
        </w:rPr>
        <w:t>理由</w:t>
      </w:r>
    </w:p>
    <w:p w14:paraId="4AC7B16D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</w:t>
      </w:r>
      <w:r>
        <w:rPr>
          <w:rFonts w:hAnsi="Courier New"/>
        </w:rPr>
        <w:t>(1)</w:t>
      </w:r>
      <w:r>
        <w:rPr>
          <w:rFonts w:hAnsi="Courier New" w:hint="eastAsia"/>
        </w:rPr>
        <w:t xml:space="preserve">　完全廃止　</w:t>
      </w:r>
      <w:r>
        <w:rPr>
          <w:rFonts w:hAnsi="Courier New"/>
        </w:rPr>
        <w:t>(2)</w:t>
      </w:r>
      <w:r>
        <w:rPr>
          <w:rFonts w:hAnsi="Courier New" w:hint="eastAsia"/>
        </w:rPr>
        <w:t xml:space="preserve">　譲渡　　</w:t>
      </w:r>
      <w:r>
        <w:rPr>
          <w:rFonts w:hAnsi="Courier New"/>
        </w:rPr>
        <w:t>(3)</w:t>
      </w:r>
      <w:r>
        <w:rPr>
          <w:rFonts w:hAnsi="Courier New" w:hint="eastAsia"/>
        </w:rPr>
        <w:t xml:space="preserve">　増・改築</w:t>
      </w:r>
    </w:p>
    <w:p w14:paraId="69EE899F" w14:textId="77777777" w:rsidR="00C9469D" w:rsidRDefault="00C9469D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</w:t>
      </w:r>
      <w:r>
        <w:rPr>
          <w:rFonts w:hAnsi="Courier New"/>
        </w:rPr>
        <w:t>(4)</w:t>
      </w:r>
      <w:r>
        <w:rPr>
          <w:rFonts w:hAnsi="Courier New" w:hint="eastAsia"/>
        </w:rPr>
        <w:t xml:space="preserve">　法人化　　</w:t>
      </w:r>
      <w:r>
        <w:rPr>
          <w:rFonts w:hAnsi="Courier New"/>
        </w:rPr>
        <w:t>(5)</w:t>
      </w:r>
      <w:r>
        <w:rPr>
          <w:rFonts w:hAnsi="Courier New" w:hint="eastAsia"/>
        </w:rPr>
        <w:t xml:space="preserve">　その他</w:t>
      </w:r>
      <w:r>
        <w:rPr>
          <w:rFonts w:hAnsi="Courier New"/>
        </w:rPr>
        <w:t>(</w:t>
      </w:r>
      <w:r>
        <w:rPr>
          <w:rFonts w:hAnsi="Courier New" w:hint="eastAsia"/>
        </w:rPr>
        <w:t xml:space="preserve">　　　　　　　　</w:t>
      </w:r>
      <w:r>
        <w:rPr>
          <w:rFonts w:hAnsi="Courier New"/>
        </w:rPr>
        <w:t>)</w:t>
      </w:r>
    </w:p>
    <w:sectPr w:rsidR="00C9469D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F0476" w14:textId="77777777" w:rsidR="00C010D3" w:rsidRDefault="00C010D3">
      <w:r>
        <w:separator/>
      </w:r>
    </w:p>
  </w:endnote>
  <w:endnote w:type="continuationSeparator" w:id="0">
    <w:p w14:paraId="27DA9D8F" w14:textId="77777777" w:rsidR="00C010D3" w:rsidRDefault="00C01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BD91" w14:textId="77777777" w:rsidR="00C010D3" w:rsidRDefault="00C010D3">
      <w:r>
        <w:separator/>
      </w:r>
    </w:p>
  </w:footnote>
  <w:footnote w:type="continuationSeparator" w:id="0">
    <w:p w14:paraId="64AFE706" w14:textId="77777777" w:rsidR="00C010D3" w:rsidRDefault="00C01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867206368">
    <w:abstractNumId w:val="9"/>
  </w:num>
  <w:num w:numId="2" w16cid:durableId="495923150">
    <w:abstractNumId w:val="7"/>
  </w:num>
  <w:num w:numId="3" w16cid:durableId="704255716">
    <w:abstractNumId w:val="6"/>
  </w:num>
  <w:num w:numId="4" w16cid:durableId="1579706546">
    <w:abstractNumId w:val="5"/>
  </w:num>
  <w:num w:numId="5" w16cid:durableId="1385057891">
    <w:abstractNumId w:val="4"/>
  </w:num>
  <w:num w:numId="6" w16cid:durableId="1891916436">
    <w:abstractNumId w:val="8"/>
  </w:num>
  <w:num w:numId="7" w16cid:durableId="717900385">
    <w:abstractNumId w:val="3"/>
  </w:num>
  <w:num w:numId="8" w16cid:durableId="663552674">
    <w:abstractNumId w:val="2"/>
  </w:num>
  <w:num w:numId="9" w16cid:durableId="649480024">
    <w:abstractNumId w:val="1"/>
  </w:num>
  <w:num w:numId="10" w16cid:durableId="113917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9469D"/>
    <w:rsid w:val="002556B1"/>
    <w:rsid w:val="002B300D"/>
    <w:rsid w:val="0033728F"/>
    <w:rsid w:val="00381369"/>
    <w:rsid w:val="005C474B"/>
    <w:rsid w:val="00652FF7"/>
    <w:rsid w:val="007B2512"/>
    <w:rsid w:val="00917205"/>
    <w:rsid w:val="00A75104"/>
    <w:rsid w:val="00A776D5"/>
    <w:rsid w:val="00C010D3"/>
    <w:rsid w:val="00C9469D"/>
    <w:rsid w:val="00D10E06"/>
    <w:rsid w:val="00D12463"/>
    <w:rsid w:val="00DB2C98"/>
    <w:rsid w:val="00F6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58E1DD"/>
  <w14:defaultImageDpi w14:val="0"/>
  <w15:docId w15:val="{27C4F300-C09E-4D45-890E-D0D0FF3C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33728F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33728F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宮口　航平_江東区</dc:creator>
  <cp:keywords/>
  <dc:description/>
  <cp:lastModifiedBy>宮口　航平_江東区</cp:lastModifiedBy>
  <cp:revision>2</cp:revision>
  <cp:lastPrinted>2024-05-01T23:59:00Z</cp:lastPrinted>
  <dcterms:created xsi:type="dcterms:W3CDTF">2025-09-04T23:23:00Z</dcterms:created>
  <dcterms:modified xsi:type="dcterms:W3CDTF">2025-09-04T23:23:00Z</dcterms:modified>
</cp:coreProperties>
</file>