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099" w:rsidRPr="00D77968" w:rsidRDefault="004A17FD" w:rsidP="00BB6814">
      <w:pPr>
        <w:pStyle w:val="Default"/>
        <w:ind w:right="440"/>
        <w:rPr>
          <w:rFonts w:asciiTheme="minorEastAsia" w:eastAsiaTheme="minorEastAsia" w:hAnsiTheme="minorEastAsia"/>
        </w:rPr>
      </w:pPr>
      <w:r w:rsidRPr="00D77968">
        <w:rPr>
          <w:rFonts w:asciiTheme="minorEastAsia" w:eastAsiaTheme="minorEastAsia" w:hAnsiTheme="minorEastAsia" w:hint="eastAsia"/>
        </w:rPr>
        <w:t xml:space="preserve"> </w:t>
      </w:r>
      <w:r w:rsidR="00E43099" w:rsidRPr="00D77968">
        <w:rPr>
          <w:rFonts w:asciiTheme="minorEastAsia" w:eastAsiaTheme="minorEastAsia" w:hAnsiTheme="minorEastAsia" w:hint="eastAsia"/>
        </w:rPr>
        <w:t>(</w:t>
      </w:r>
      <w:r w:rsidR="00FA0C02">
        <w:rPr>
          <w:rFonts w:asciiTheme="minorEastAsia" w:eastAsiaTheme="minorEastAsia" w:hAnsiTheme="minorEastAsia" w:hint="eastAsia"/>
        </w:rPr>
        <w:t>様式３</w:t>
      </w:r>
      <w:r w:rsidR="00E43099" w:rsidRPr="00D77968">
        <w:rPr>
          <w:rFonts w:asciiTheme="minorEastAsia" w:eastAsiaTheme="minorEastAsia" w:hAnsiTheme="minorEastAsia" w:hint="eastAsia"/>
        </w:rPr>
        <w:t>)</w:t>
      </w:r>
    </w:p>
    <w:p w:rsidR="00C66692" w:rsidRDefault="00232C40" w:rsidP="00D77968">
      <w:pPr>
        <w:pStyle w:val="Default"/>
        <w:jc w:val="center"/>
        <w:rPr>
          <w:rFonts w:asciiTheme="minorEastAsia" w:eastAsiaTheme="minorEastAsia" w:hAnsiTheme="minorEastAsia"/>
        </w:rPr>
      </w:pPr>
      <w:r w:rsidRPr="00D77968">
        <w:rPr>
          <w:rFonts w:asciiTheme="minorEastAsia" w:eastAsiaTheme="minorEastAsia" w:hAnsiTheme="minorEastAsia" w:hint="eastAsia"/>
        </w:rPr>
        <w:t>類似業務実績調書</w:t>
      </w:r>
    </w:p>
    <w:p w:rsidR="009C4E0A" w:rsidRDefault="009C4E0A" w:rsidP="009C4E0A">
      <w:pPr>
        <w:pStyle w:val="Default"/>
        <w:jc w:val="center"/>
        <w:rPr>
          <w:rFonts w:asciiTheme="minorEastAsia" w:eastAsiaTheme="minorEastAsia" w:hAnsiTheme="minorEastAsia"/>
        </w:rPr>
      </w:pPr>
    </w:p>
    <w:tbl>
      <w:tblPr>
        <w:tblStyle w:val="aa"/>
        <w:tblW w:w="14034" w:type="dxa"/>
        <w:tblInd w:w="108" w:type="dxa"/>
        <w:tblLook w:val="04A0" w:firstRow="1" w:lastRow="0" w:firstColumn="1" w:lastColumn="0" w:noHBand="0" w:noVBand="1"/>
      </w:tblPr>
      <w:tblGrid>
        <w:gridCol w:w="3544"/>
        <w:gridCol w:w="2268"/>
        <w:gridCol w:w="2410"/>
        <w:gridCol w:w="5812"/>
      </w:tblGrid>
      <w:tr w:rsidR="003B7EED" w:rsidRPr="00FC4B8D" w:rsidTr="00244871">
        <w:tc>
          <w:tcPr>
            <w:tcW w:w="3544" w:type="dxa"/>
            <w:tcBorders>
              <w:bottom w:val="single" w:sz="4" w:space="0" w:color="auto"/>
            </w:tcBorders>
            <w:shd w:val="clear" w:color="auto" w:fill="F2F2F2" w:themeFill="background1" w:themeFillShade="F2"/>
            <w:vAlign w:val="center"/>
          </w:tcPr>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件名</w:t>
            </w:r>
          </w:p>
        </w:tc>
        <w:tc>
          <w:tcPr>
            <w:tcW w:w="2268" w:type="dxa"/>
            <w:tcBorders>
              <w:bottom w:val="single" w:sz="4" w:space="0" w:color="auto"/>
            </w:tcBorders>
            <w:shd w:val="clear" w:color="auto" w:fill="F2F2F2" w:themeFill="background1" w:themeFillShade="F2"/>
            <w:vAlign w:val="center"/>
          </w:tcPr>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発注者</w:t>
            </w:r>
          </w:p>
        </w:tc>
        <w:tc>
          <w:tcPr>
            <w:tcW w:w="2410" w:type="dxa"/>
            <w:tcBorders>
              <w:bottom w:val="single" w:sz="4" w:space="0" w:color="auto"/>
            </w:tcBorders>
            <w:shd w:val="clear" w:color="auto" w:fill="F2F2F2" w:themeFill="background1" w:themeFillShade="F2"/>
            <w:vAlign w:val="center"/>
          </w:tcPr>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契約期間</w:t>
            </w:r>
          </w:p>
        </w:tc>
        <w:tc>
          <w:tcPr>
            <w:tcW w:w="5812" w:type="dxa"/>
            <w:tcBorders>
              <w:bottom w:val="single" w:sz="4" w:space="0" w:color="auto"/>
            </w:tcBorders>
            <w:shd w:val="clear" w:color="auto" w:fill="F2F2F2" w:themeFill="background1" w:themeFillShade="F2"/>
            <w:vAlign w:val="center"/>
          </w:tcPr>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業務概要</w:t>
            </w:r>
          </w:p>
        </w:tc>
      </w:tr>
      <w:tr w:rsidR="003B7EED" w:rsidRPr="00FC4B8D" w:rsidTr="00244871">
        <w:trPr>
          <w:trHeight w:val="1374"/>
        </w:trPr>
        <w:tc>
          <w:tcPr>
            <w:tcW w:w="3544" w:type="dxa"/>
            <w:tcBorders>
              <w:top w:val="single" w:sz="4" w:space="0" w:color="auto"/>
            </w:tcBorders>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c>
          <w:tcPr>
            <w:tcW w:w="2268" w:type="dxa"/>
            <w:tcBorders>
              <w:top w:val="single" w:sz="4" w:space="0" w:color="auto"/>
            </w:tcBorders>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c>
          <w:tcPr>
            <w:tcW w:w="2410" w:type="dxa"/>
            <w:tcBorders>
              <w:top w:val="single" w:sz="4" w:space="0" w:color="auto"/>
            </w:tcBorders>
            <w:vAlign w:val="center"/>
          </w:tcPr>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 xml:space="preserve">　　  年  月  日</w:t>
            </w:r>
          </w:p>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w:t>
            </w:r>
          </w:p>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 xml:space="preserve">　　  年  月  日</w:t>
            </w:r>
          </w:p>
        </w:tc>
        <w:tc>
          <w:tcPr>
            <w:tcW w:w="5812" w:type="dxa"/>
            <w:tcBorders>
              <w:top w:val="single" w:sz="4" w:space="0" w:color="auto"/>
            </w:tcBorders>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r>
      <w:tr w:rsidR="003B7EED" w:rsidRPr="00FC4B8D" w:rsidTr="003B7EED">
        <w:trPr>
          <w:trHeight w:val="1374"/>
        </w:trPr>
        <w:tc>
          <w:tcPr>
            <w:tcW w:w="3544"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c>
          <w:tcPr>
            <w:tcW w:w="2268"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c>
          <w:tcPr>
            <w:tcW w:w="2410" w:type="dxa"/>
            <w:vAlign w:val="center"/>
          </w:tcPr>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 xml:space="preserve">　　  年  月  日</w:t>
            </w:r>
          </w:p>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w:t>
            </w:r>
          </w:p>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 xml:space="preserve">　　  年  月  日</w:t>
            </w:r>
          </w:p>
        </w:tc>
        <w:tc>
          <w:tcPr>
            <w:tcW w:w="5812"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r>
      <w:tr w:rsidR="003B7EED" w:rsidRPr="00FC4B8D" w:rsidTr="003B7EED">
        <w:trPr>
          <w:trHeight w:val="1374"/>
        </w:trPr>
        <w:tc>
          <w:tcPr>
            <w:tcW w:w="3544"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c>
          <w:tcPr>
            <w:tcW w:w="2268"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c>
          <w:tcPr>
            <w:tcW w:w="2410" w:type="dxa"/>
            <w:vAlign w:val="center"/>
          </w:tcPr>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 xml:space="preserve">　　  年  月  日</w:t>
            </w:r>
          </w:p>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w:t>
            </w:r>
          </w:p>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 xml:space="preserve">　　  年  月  日</w:t>
            </w:r>
          </w:p>
        </w:tc>
        <w:tc>
          <w:tcPr>
            <w:tcW w:w="5812"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r>
      <w:tr w:rsidR="003B7EED" w:rsidRPr="00FC4B8D" w:rsidTr="003B7EED">
        <w:trPr>
          <w:trHeight w:val="1374"/>
        </w:trPr>
        <w:tc>
          <w:tcPr>
            <w:tcW w:w="3544"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c>
          <w:tcPr>
            <w:tcW w:w="2268"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c>
          <w:tcPr>
            <w:tcW w:w="2410" w:type="dxa"/>
            <w:vAlign w:val="center"/>
          </w:tcPr>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 xml:space="preserve">　　  年  月  日</w:t>
            </w:r>
          </w:p>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w:t>
            </w:r>
          </w:p>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 xml:space="preserve">　　  年  月  日</w:t>
            </w:r>
          </w:p>
        </w:tc>
        <w:tc>
          <w:tcPr>
            <w:tcW w:w="5812"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r>
      <w:tr w:rsidR="003B7EED" w:rsidRPr="00FC4B8D" w:rsidTr="003B7EED">
        <w:trPr>
          <w:trHeight w:val="1374"/>
        </w:trPr>
        <w:tc>
          <w:tcPr>
            <w:tcW w:w="3544"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c>
          <w:tcPr>
            <w:tcW w:w="2268"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c>
          <w:tcPr>
            <w:tcW w:w="2410" w:type="dxa"/>
            <w:vAlign w:val="center"/>
          </w:tcPr>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 xml:space="preserve">　　  年  月  日</w:t>
            </w:r>
          </w:p>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w:t>
            </w:r>
          </w:p>
          <w:p w:rsidR="003B7EED" w:rsidRPr="00FC4B8D" w:rsidRDefault="003B7EED" w:rsidP="00FA0C02">
            <w:pPr>
              <w:pStyle w:val="Default"/>
              <w:spacing w:line="280" w:lineRule="exact"/>
              <w:jc w:val="center"/>
              <w:rPr>
                <w:rFonts w:asciiTheme="minorEastAsia" w:eastAsiaTheme="minorEastAsia" w:hAnsiTheme="minorEastAsia"/>
                <w:sz w:val="22"/>
                <w:szCs w:val="22"/>
              </w:rPr>
            </w:pPr>
            <w:r w:rsidRPr="00FC4B8D">
              <w:rPr>
                <w:rFonts w:asciiTheme="minorEastAsia" w:eastAsiaTheme="minorEastAsia" w:hAnsiTheme="minorEastAsia" w:hint="eastAsia"/>
                <w:sz w:val="22"/>
                <w:szCs w:val="22"/>
              </w:rPr>
              <w:t xml:space="preserve">　　  年  月  日</w:t>
            </w:r>
          </w:p>
        </w:tc>
        <w:tc>
          <w:tcPr>
            <w:tcW w:w="5812" w:type="dxa"/>
            <w:vAlign w:val="center"/>
          </w:tcPr>
          <w:p w:rsidR="003B7EED" w:rsidRPr="00FC4B8D" w:rsidRDefault="003B7EED" w:rsidP="00FA0C02">
            <w:pPr>
              <w:pStyle w:val="Default"/>
              <w:spacing w:line="280" w:lineRule="exact"/>
              <w:jc w:val="both"/>
              <w:rPr>
                <w:rFonts w:asciiTheme="minorEastAsia" w:eastAsiaTheme="minorEastAsia" w:hAnsiTheme="minorEastAsia"/>
                <w:sz w:val="22"/>
                <w:szCs w:val="22"/>
              </w:rPr>
            </w:pPr>
          </w:p>
        </w:tc>
      </w:tr>
    </w:tbl>
    <w:p w:rsidR="00312F94" w:rsidRDefault="009C4E0A" w:rsidP="0010412E">
      <w:pPr>
        <w:widowControl/>
        <w:ind w:left="220" w:hangingChars="100" w:hanging="220"/>
        <w:jc w:val="left"/>
        <w:rPr>
          <w:rFonts w:asciiTheme="minorEastAsia" w:hAnsiTheme="minorEastAsia"/>
          <w:sz w:val="22"/>
        </w:rPr>
      </w:pPr>
      <w:r w:rsidRPr="00FC4B8D">
        <w:rPr>
          <w:rFonts w:asciiTheme="minorEastAsia" w:hAnsiTheme="minorEastAsia" w:hint="eastAsia"/>
          <w:sz w:val="22"/>
        </w:rPr>
        <w:t>※</w:t>
      </w:r>
      <w:r w:rsidR="00312F94" w:rsidRPr="00FC4B8D">
        <w:rPr>
          <w:rFonts w:asciiTheme="minorEastAsia" w:hAnsiTheme="minorEastAsia" w:hint="eastAsia"/>
          <w:sz w:val="22"/>
        </w:rPr>
        <w:t>記載できる実績は</w:t>
      </w:r>
      <w:r w:rsidR="0010412E" w:rsidRPr="0010412E">
        <w:rPr>
          <w:rFonts w:asciiTheme="minorEastAsia" w:hAnsiTheme="minorEastAsia" w:hint="eastAsia"/>
          <w:sz w:val="22"/>
        </w:rPr>
        <w:t>、</w:t>
      </w:r>
      <w:r w:rsidR="0010412E" w:rsidRPr="00E25348">
        <w:rPr>
          <w:rFonts w:asciiTheme="minorEastAsia" w:hAnsiTheme="minorEastAsia" w:hint="eastAsia"/>
          <w:b/>
          <w:sz w:val="22"/>
          <w:u w:val="single"/>
        </w:rPr>
        <w:t>毎月１回以上発行</w:t>
      </w:r>
      <w:r w:rsidR="0010412E">
        <w:rPr>
          <w:rFonts w:asciiTheme="minorEastAsia" w:hAnsiTheme="minorEastAsia" w:hint="eastAsia"/>
          <w:sz w:val="22"/>
        </w:rPr>
        <w:t>する自治体広報紙について、</w:t>
      </w:r>
      <w:r w:rsidR="0010412E" w:rsidRPr="00E25348">
        <w:rPr>
          <w:rFonts w:asciiTheme="minorEastAsia" w:hAnsiTheme="minorEastAsia" w:hint="eastAsia"/>
          <w:b/>
          <w:sz w:val="22"/>
          <w:u w:val="single"/>
        </w:rPr>
        <w:t>制作業務の</w:t>
      </w:r>
      <w:r w:rsidR="00312F94" w:rsidRPr="00E25348">
        <w:rPr>
          <w:rFonts w:asciiTheme="minorEastAsia" w:hAnsiTheme="minorEastAsia" w:hint="eastAsia"/>
          <w:b/>
          <w:sz w:val="22"/>
          <w:u w:val="single"/>
        </w:rPr>
        <w:t>元請として</w:t>
      </w:r>
      <w:r w:rsidR="00825795" w:rsidRPr="00E25348">
        <w:rPr>
          <w:rFonts w:asciiTheme="minorEastAsia" w:hAnsiTheme="minorEastAsia" w:hint="eastAsia"/>
          <w:b/>
          <w:sz w:val="22"/>
          <w:u w:val="single"/>
        </w:rPr>
        <w:t>受託し</w:t>
      </w:r>
      <w:r w:rsidR="0010412E" w:rsidRPr="00E25348">
        <w:rPr>
          <w:rFonts w:asciiTheme="minorEastAsia" w:hAnsiTheme="minorEastAsia" w:hint="eastAsia"/>
          <w:b/>
          <w:sz w:val="22"/>
          <w:u w:val="single"/>
        </w:rPr>
        <w:t>（</w:t>
      </w:r>
      <w:r w:rsidR="0010412E" w:rsidRPr="002B54BD">
        <w:rPr>
          <w:rFonts w:asciiTheme="minorEastAsia" w:hAnsiTheme="minorEastAsia" w:hint="eastAsia"/>
          <w:b/>
          <w:sz w:val="22"/>
          <w:u w:val="single"/>
        </w:rPr>
        <w:t>印刷業務のみは不可）</w:t>
      </w:r>
      <w:r w:rsidR="00825795" w:rsidRPr="00372FE2">
        <w:rPr>
          <w:rFonts w:asciiTheme="minorEastAsia" w:hAnsiTheme="minorEastAsia" w:hint="eastAsia"/>
          <w:sz w:val="22"/>
        </w:rPr>
        <w:t>、</w:t>
      </w:r>
      <w:r w:rsidR="006F70E7" w:rsidRPr="00E25348">
        <w:rPr>
          <w:rFonts w:asciiTheme="minorEastAsia" w:hAnsiTheme="minorEastAsia" w:hint="eastAsia"/>
          <w:b/>
          <w:sz w:val="22"/>
          <w:u w:val="single"/>
        </w:rPr>
        <w:t>過去１０年</w:t>
      </w:r>
      <w:r w:rsidR="00825795" w:rsidRPr="00E25348">
        <w:rPr>
          <w:rFonts w:asciiTheme="minorEastAsia" w:hAnsiTheme="minorEastAsia" w:hint="eastAsia"/>
          <w:b/>
          <w:sz w:val="22"/>
          <w:u w:val="single"/>
        </w:rPr>
        <w:t>以内で１年以上継続</w:t>
      </w:r>
      <w:r w:rsidR="00825795" w:rsidRPr="00372FE2">
        <w:rPr>
          <w:rFonts w:asciiTheme="minorEastAsia" w:hAnsiTheme="minorEastAsia" w:hint="eastAsia"/>
          <w:sz w:val="22"/>
        </w:rPr>
        <w:t>して業務を行った契約に限る</w:t>
      </w:r>
      <w:r w:rsidR="00312F94" w:rsidRPr="00FC4B8D">
        <w:rPr>
          <w:rFonts w:asciiTheme="minorEastAsia" w:hAnsiTheme="minorEastAsia" w:hint="eastAsia"/>
          <w:sz w:val="22"/>
        </w:rPr>
        <w:t>こととする</w:t>
      </w:r>
      <w:r w:rsidR="00B87D02">
        <w:rPr>
          <w:rFonts w:asciiTheme="minorEastAsia" w:hAnsiTheme="minorEastAsia" w:hint="eastAsia"/>
          <w:sz w:val="22"/>
        </w:rPr>
        <w:t>。</w:t>
      </w:r>
    </w:p>
    <w:p w:rsidR="00825795" w:rsidRPr="00FC4B8D" w:rsidRDefault="00825795" w:rsidP="00825795">
      <w:pPr>
        <w:widowControl/>
        <w:ind w:rightChars="-82" w:right="-172"/>
        <w:jc w:val="left"/>
        <w:rPr>
          <w:rFonts w:asciiTheme="minorEastAsia" w:hAnsiTheme="minorEastAsia"/>
          <w:sz w:val="22"/>
        </w:rPr>
      </w:pPr>
      <w:r w:rsidRPr="00825795">
        <w:rPr>
          <w:rFonts w:asciiTheme="minorEastAsia" w:hAnsiTheme="minorEastAsia" w:hint="eastAsia"/>
          <w:sz w:val="22"/>
        </w:rPr>
        <w:t>※必要に応じて、契約書の表紙の写しの提出を求め</w:t>
      </w:r>
      <w:bookmarkStart w:id="0" w:name="_GoBack"/>
      <w:bookmarkEnd w:id="0"/>
      <w:r w:rsidRPr="00825795">
        <w:rPr>
          <w:rFonts w:asciiTheme="minorEastAsia" w:hAnsiTheme="minorEastAsia" w:hint="eastAsia"/>
          <w:sz w:val="22"/>
        </w:rPr>
        <w:t>ることや、区から当該自治体等に対して契約の事実について問い合わせを行う場合がある。</w:t>
      </w:r>
    </w:p>
    <w:sectPr w:rsidR="00825795" w:rsidRPr="00FC4B8D" w:rsidSect="005C46D4">
      <w:pgSz w:w="16838" w:h="11906" w:orient="landscape"/>
      <w:pgMar w:top="1134" w:right="170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C02" w:rsidRDefault="00FA0C02" w:rsidP="00DE4793">
      <w:r>
        <w:separator/>
      </w:r>
    </w:p>
  </w:endnote>
  <w:endnote w:type="continuationSeparator" w:id="0">
    <w:p w:rsidR="00FA0C02" w:rsidRDefault="00FA0C02" w:rsidP="00DE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C02" w:rsidRDefault="00FA0C02" w:rsidP="00DE4793">
      <w:r>
        <w:separator/>
      </w:r>
    </w:p>
  </w:footnote>
  <w:footnote w:type="continuationSeparator" w:id="0">
    <w:p w:rsidR="00FA0C02" w:rsidRDefault="00FA0C02" w:rsidP="00DE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745"/>
    <w:multiLevelType w:val="hybridMultilevel"/>
    <w:tmpl w:val="E166C984"/>
    <w:lvl w:ilvl="0" w:tplc="D76018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378F1"/>
    <w:multiLevelType w:val="hybridMultilevel"/>
    <w:tmpl w:val="265886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BD1E75"/>
    <w:multiLevelType w:val="hybridMultilevel"/>
    <w:tmpl w:val="5C92B0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244A73"/>
    <w:multiLevelType w:val="hybridMultilevel"/>
    <w:tmpl w:val="67F498FE"/>
    <w:lvl w:ilvl="0" w:tplc="6966DF6A">
      <w:start w:val="1"/>
      <w:numFmt w:val="decimalFullWidth"/>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533CBB"/>
    <w:multiLevelType w:val="hybridMultilevel"/>
    <w:tmpl w:val="AACE4ED0"/>
    <w:lvl w:ilvl="0" w:tplc="04090001">
      <w:start w:val="1"/>
      <w:numFmt w:val="bullet"/>
      <w:lvlText w:val=""/>
      <w:lvlJc w:val="left"/>
      <w:pPr>
        <w:ind w:left="420" w:hanging="420"/>
      </w:pPr>
      <w:rPr>
        <w:rFonts w:ascii="Wingdings" w:hAnsi="Wingdings" w:hint="default"/>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F40C3A"/>
    <w:multiLevelType w:val="hybridMultilevel"/>
    <w:tmpl w:val="6B922E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6B51D3"/>
    <w:multiLevelType w:val="hybridMultilevel"/>
    <w:tmpl w:val="90627B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DF201D"/>
    <w:multiLevelType w:val="hybridMultilevel"/>
    <w:tmpl w:val="3C1C70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910B22"/>
    <w:multiLevelType w:val="hybridMultilevel"/>
    <w:tmpl w:val="9618A5C4"/>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9" w15:restartNumberingAfterBreak="0">
    <w:nsid w:val="30043992"/>
    <w:multiLevelType w:val="hybridMultilevel"/>
    <w:tmpl w:val="CA083FD8"/>
    <w:lvl w:ilvl="0" w:tplc="DA463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F3038B"/>
    <w:multiLevelType w:val="hybridMultilevel"/>
    <w:tmpl w:val="43383734"/>
    <w:lvl w:ilvl="0" w:tplc="04090011">
      <w:start w:val="1"/>
      <w:numFmt w:val="decimalEnclosedCircle"/>
      <w:lvlText w:val="%1"/>
      <w:lvlJc w:val="left"/>
      <w:pPr>
        <w:ind w:left="420" w:hanging="420"/>
      </w:pPr>
    </w:lvl>
    <w:lvl w:ilvl="1" w:tplc="3F5C2A44">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814EF9"/>
    <w:multiLevelType w:val="hybridMultilevel"/>
    <w:tmpl w:val="D8D2689C"/>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2" w15:restartNumberingAfterBreak="0">
    <w:nsid w:val="34AF62D7"/>
    <w:multiLevelType w:val="hybridMultilevel"/>
    <w:tmpl w:val="B62090A8"/>
    <w:lvl w:ilvl="0" w:tplc="04090011">
      <w:start w:val="1"/>
      <w:numFmt w:val="decimalEnclosedCircle"/>
      <w:lvlText w:val="%1"/>
      <w:lvlJc w:val="left"/>
      <w:pPr>
        <w:ind w:left="420" w:hanging="420"/>
      </w:pPr>
    </w:lvl>
    <w:lvl w:ilvl="1" w:tplc="150A6E6E">
      <w:start w:val="1"/>
      <w:numFmt w:val="bullet"/>
      <w:lvlText w:val="※"/>
      <w:lvlJc w:val="left"/>
      <w:pPr>
        <w:ind w:left="840" w:hanging="420"/>
      </w:pPr>
      <w:rPr>
        <w:rFonts w:ascii="ＭＳ 明朝" w:eastAsia="ＭＳ 明朝" w:hAnsi="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9410D6"/>
    <w:multiLevelType w:val="hybridMultilevel"/>
    <w:tmpl w:val="34FE5C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B21002"/>
    <w:multiLevelType w:val="hybridMultilevel"/>
    <w:tmpl w:val="86F4D8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AA36C0"/>
    <w:multiLevelType w:val="hybridMultilevel"/>
    <w:tmpl w:val="5B24E7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9A702E"/>
    <w:multiLevelType w:val="hybridMultilevel"/>
    <w:tmpl w:val="4D4A898C"/>
    <w:lvl w:ilvl="0" w:tplc="270085B4">
      <w:start w:val="1"/>
      <w:numFmt w:val="decimalFullWidth"/>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1D669F"/>
    <w:multiLevelType w:val="hybridMultilevel"/>
    <w:tmpl w:val="544C42E4"/>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60015375"/>
    <w:multiLevelType w:val="hybridMultilevel"/>
    <w:tmpl w:val="13481A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21B71F6"/>
    <w:multiLevelType w:val="hybridMultilevel"/>
    <w:tmpl w:val="659C72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DC7411"/>
    <w:multiLevelType w:val="hybridMultilevel"/>
    <w:tmpl w:val="F49491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182A7D"/>
    <w:multiLevelType w:val="hybridMultilevel"/>
    <w:tmpl w:val="70248B3C"/>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9"/>
  </w:num>
  <w:num w:numId="3">
    <w:abstractNumId w:val="2"/>
  </w:num>
  <w:num w:numId="4">
    <w:abstractNumId w:val="15"/>
  </w:num>
  <w:num w:numId="5">
    <w:abstractNumId w:val="10"/>
  </w:num>
  <w:num w:numId="6">
    <w:abstractNumId w:val="4"/>
  </w:num>
  <w:num w:numId="7">
    <w:abstractNumId w:val="12"/>
  </w:num>
  <w:num w:numId="8">
    <w:abstractNumId w:val="19"/>
  </w:num>
  <w:num w:numId="9">
    <w:abstractNumId w:val="17"/>
  </w:num>
  <w:num w:numId="10">
    <w:abstractNumId w:val="11"/>
  </w:num>
  <w:num w:numId="11">
    <w:abstractNumId w:val="8"/>
  </w:num>
  <w:num w:numId="12">
    <w:abstractNumId w:val="14"/>
  </w:num>
  <w:num w:numId="13">
    <w:abstractNumId w:val="7"/>
  </w:num>
  <w:num w:numId="14">
    <w:abstractNumId w:val="1"/>
  </w:num>
  <w:num w:numId="15">
    <w:abstractNumId w:val="3"/>
  </w:num>
  <w:num w:numId="16">
    <w:abstractNumId w:val="5"/>
  </w:num>
  <w:num w:numId="17">
    <w:abstractNumId w:val="13"/>
  </w:num>
  <w:num w:numId="18">
    <w:abstractNumId w:val="20"/>
  </w:num>
  <w:num w:numId="19">
    <w:abstractNumId w:val="16"/>
  </w:num>
  <w:num w:numId="20">
    <w:abstractNumId w:val="18"/>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A6"/>
    <w:rsid w:val="00001AB8"/>
    <w:rsid w:val="00014EF8"/>
    <w:rsid w:val="0003334C"/>
    <w:rsid w:val="00056AB9"/>
    <w:rsid w:val="0006146B"/>
    <w:rsid w:val="0009398F"/>
    <w:rsid w:val="00095D4F"/>
    <w:rsid w:val="000B35BD"/>
    <w:rsid w:val="000C79E6"/>
    <w:rsid w:val="000D3BB5"/>
    <w:rsid w:val="000E53A0"/>
    <w:rsid w:val="0010412E"/>
    <w:rsid w:val="00110424"/>
    <w:rsid w:val="00115103"/>
    <w:rsid w:val="001A00D4"/>
    <w:rsid w:val="001D1440"/>
    <w:rsid w:val="0023240A"/>
    <w:rsid w:val="00232C40"/>
    <w:rsid w:val="00244871"/>
    <w:rsid w:val="0026377C"/>
    <w:rsid w:val="00285EBA"/>
    <w:rsid w:val="00294B5F"/>
    <w:rsid w:val="002C6A7F"/>
    <w:rsid w:val="002E4D8A"/>
    <w:rsid w:val="002F6B36"/>
    <w:rsid w:val="00312F94"/>
    <w:rsid w:val="00333038"/>
    <w:rsid w:val="003654A5"/>
    <w:rsid w:val="00372549"/>
    <w:rsid w:val="00383EA9"/>
    <w:rsid w:val="003B7EED"/>
    <w:rsid w:val="003C0526"/>
    <w:rsid w:val="004004EB"/>
    <w:rsid w:val="00481680"/>
    <w:rsid w:val="00491A9A"/>
    <w:rsid w:val="0049352C"/>
    <w:rsid w:val="004A17FD"/>
    <w:rsid w:val="004B0AA5"/>
    <w:rsid w:val="004F00E2"/>
    <w:rsid w:val="0052085C"/>
    <w:rsid w:val="00543931"/>
    <w:rsid w:val="00556877"/>
    <w:rsid w:val="0056427E"/>
    <w:rsid w:val="005A5FE0"/>
    <w:rsid w:val="005C46D4"/>
    <w:rsid w:val="005C7D9C"/>
    <w:rsid w:val="005F6AFF"/>
    <w:rsid w:val="00622C2E"/>
    <w:rsid w:val="0062430C"/>
    <w:rsid w:val="00625B75"/>
    <w:rsid w:val="00630B30"/>
    <w:rsid w:val="0063453D"/>
    <w:rsid w:val="00651D6E"/>
    <w:rsid w:val="00677514"/>
    <w:rsid w:val="0068067B"/>
    <w:rsid w:val="00682D70"/>
    <w:rsid w:val="006A11D9"/>
    <w:rsid w:val="006A45B0"/>
    <w:rsid w:val="006B266D"/>
    <w:rsid w:val="006C2DF2"/>
    <w:rsid w:val="006C670C"/>
    <w:rsid w:val="006E3AE1"/>
    <w:rsid w:val="006E7D3B"/>
    <w:rsid w:val="006F70E7"/>
    <w:rsid w:val="00742A59"/>
    <w:rsid w:val="00744DBB"/>
    <w:rsid w:val="00770466"/>
    <w:rsid w:val="00802617"/>
    <w:rsid w:val="00825795"/>
    <w:rsid w:val="00853D25"/>
    <w:rsid w:val="008658B3"/>
    <w:rsid w:val="008A054E"/>
    <w:rsid w:val="008A0B8A"/>
    <w:rsid w:val="008A37B7"/>
    <w:rsid w:val="008C2109"/>
    <w:rsid w:val="008C500D"/>
    <w:rsid w:val="008F20E9"/>
    <w:rsid w:val="008F21AC"/>
    <w:rsid w:val="008F507F"/>
    <w:rsid w:val="00933751"/>
    <w:rsid w:val="00942C4C"/>
    <w:rsid w:val="00943DD0"/>
    <w:rsid w:val="009773F3"/>
    <w:rsid w:val="009C4E0A"/>
    <w:rsid w:val="009C62CA"/>
    <w:rsid w:val="009E17F2"/>
    <w:rsid w:val="009F0B78"/>
    <w:rsid w:val="00A46588"/>
    <w:rsid w:val="00AD4134"/>
    <w:rsid w:val="00AE3923"/>
    <w:rsid w:val="00AF5CB9"/>
    <w:rsid w:val="00B148F0"/>
    <w:rsid w:val="00B66FF0"/>
    <w:rsid w:val="00B87D02"/>
    <w:rsid w:val="00BB6814"/>
    <w:rsid w:val="00BE42B5"/>
    <w:rsid w:val="00C1152A"/>
    <w:rsid w:val="00C24D2C"/>
    <w:rsid w:val="00C325BF"/>
    <w:rsid w:val="00C500A6"/>
    <w:rsid w:val="00C51DA2"/>
    <w:rsid w:val="00C66692"/>
    <w:rsid w:val="00D476F1"/>
    <w:rsid w:val="00D77968"/>
    <w:rsid w:val="00DB152A"/>
    <w:rsid w:val="00DE4793"/>
    <w:rsid w:val="00E1266E"/>
    <w:rsid w:val="00E25348"/>
    <w:rsid w:val="00E43099"/>
    <w:rsid w:val="00E4343B"/>
    <w:rsid w:val="00E457ED"/>
    <w:rsid w:val="00E71AC8"/>
    <w:rsid w:val="00E767E0"/>
    <w:rsid w:val="00E969F2"/>
    <w:rsid w:val="00EA79B5"/>
    <w:rsid w:val="00EB1A11"/>
    <w:rsid w:val="00EC6BF6"/>
    <w:rsid w:val="00EC7C1F"/>
    <w:rsid w:val="00EF64C6"/>
    <w:rsid w:val="00F406DD"/>
    <w:rsid w:val="00F57D1A"/>
    <w:rsid w:val="00F70242"/>
    <w:rsid w:val="00F84609"/>
    <w:rsid w:val="00FA0C02"/>
    <w:rsid w:val="00FA57B6"/>
    <w:rsid w:val="00FC4B8D"/>
    <w:rsid w:val="00FC6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B3FDEF50-4D09-4ED2-B708-D5B817BE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0A6"/>
    <w:pPr>
      <w:ind w:leftChars="400" w:left="840"/>
    </w:pPr>
  </w:style>
  <w:style w:type="character" w:styleId="a4">
    <w:name w:val="Hyperlink"/>
    <w:basedOn w:val="a0"/>
    <w:uiPriority w:val="99"/>
    <w:unhideWhenUsed/>
    <w:rsid w:val="00E969F2"/>
    <w:rPr>
      <w:color w:val="0000FF" w:themeColor="hyperlink"/>
      <w:u w:val="single"/>
    </w:rPr>
  </w:style>
  <w:style w:type="paragraph" w:styleId="a5">
    <w:name w:val="header"/>
    <w:basedOn w:val="a"/>
    <w:link w:val="a6"/>
    <w:uiPriority w:val="99"/>
    <w:unhideWhenUsed/>
    <w:rsid w:val="00DE4793"/>
    <w:pPr>
      <w:tabs>
        <w:tab w:val="center" w:pos="4252"/>
        <w:tab w:val="right" w:pos="8504"/>
      </w:tabs>
      <w:snapToGrid w:val="0"/>
    </w:pPr>
  </w:style>
  <w:style w:type="character" w:customStyle="1" w:styleId="a6">
    <w:name w:val="ヘッダー (文字)"/>
    <w:basedOn w:val="a0"/>
    <w:link w:val="a5"/>
    <w:uiPriority w:val="99"/>
    <w:rsid w:val="00DE4793"/>
  </w:style>
  <w:style w:type="paragraph" w:styleId="a7">
    <w:name w:val="footer"/>
    <w:basedOn w:val="a"/>
    <w:link w:val="a8"/>
    <w:uiPriority w:val="99"/>
    <w:unhideWhenUsed/>
    <w:rsid w:val="00DE4793"/>
    <w:pPr>
      <w:tabs>
        <w:tab w:val="center" w:pos="4252"/>
        <w:tab w:val="right" w:pos="8504"/>
      </w:tabs>
      <w:snapToGrid w:val="0"/>
    </w:pPr>
  </w:style>
  <w:style w:type="character" w:customStyle="1" w:styleId="a8">
    <w:name w:val="フッター (文字)"/>
    <w:basedOn w:val="a0"/>
    <w:link w:val="a7"/>
    <w:uiPriority w:val="99"/>
    <w:rsid w:val="00DE4793"/>
  </w:style>
  <w:style w:type="character" w:styleId="a9">
    <w:name w:val="FollowedHyperlink"/>
    <w:basedOn w:val="a0"/>
    <w:uiPriority w:val="99"/>
    <w:semiHidden/>
    <w:unhideWhenUsed/>
    <w:rsid w:val="005F6AFF"/>
    <w:rPr>
      <w:color w:val="800080" w:themeColor="followedHyperlink"/>
      <w:u w:val="single"/>
    </w:rPr>
  </w:style>
  <w:style w:type="table" w:styleId="aa">
    <w:name w:val="Table Grid"/>
    <w:basedOn w:val="a1"/>
    <w:uiPriority w:val="59"/>
    <w:rsid w:val="00AF5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C05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0526"/>
    <w:rPr>
      <w:rFonts w:asciiTheme="majorHAnsi" w:eastAsiaTheme="majorEastAsia" w:hAnsiTheme="majorHAnsi" w:cstheme="majorBidi"/>
      <w:sz w:val="18"/>
      <w:szCs w:val="18"/>
    </w:rPr>
  </w:style>
  <w:style w:type="paragraph" w:customStyle="1" w:styleId="Default">
    <w:name w:val="Default"/>
    <w:rsid w:val="00C66692"/>
    <w:pPr>
      <w:widowControl w:val="0"/>
      <w:autoSpaceDE w:val="0"/>
      <w:autoSpaceDN w:val="0"/>
      <w:adjustRightInd w:val="0"/>
    </w:pPr>
    <w:rPr>
      <w:rFonts w:ascii="ＭＳ 明朝" w:eastAsia="ＭＳ 明朝" w:cs="ＭＳ 明朝"/>
      <w:color w:val="000000"/>
      <w:kern w:val="0"/>
      <w:sz w:val="24"/>
      <w:szCs w:val="24"/>
    </w:rPr>
  </w:style>
  <w:style w:type="paragraph" w:styleId="ad">
    <w:name w:val="Note Heading"/>
    <w:basedOn w:val="a"/>
    <w:next w:val="a"/>
    <w:link w:val="ae"/>
    <w:uiPriority w:val="99"/>
    <w:unhideWhenUsed/>
    <w:rsid w:val="00C66692"/>
    <w:pPr>
      <w:jc w:val="center"/>
    </w:pPr>
    <w:rPr>
      <w:rFonts w:asciiTheme="minorEastAsia" w:hAnsiTheme="minorEastAsia" w:cs="ＭＳ 明朝"/>
      <w:color w:val="000000"/>
      <w:kern w:val="0"/>
      <w:sz w:val="22"/>
    </w:rPr>
  </w:style>
  <w:style w:type="character" w:customStyle="1" w:styleId="ae">
    <w:name w:val="記 (文字)"/>
    <w:basedOn w:val="a0"/>
    <w:link w:val="ad"/>
    <w:uiPriority w:val="99"/>
    <w:rsid w:val="00C66692"/>
    <w:rPr>
      <w:rFonts w:asciiTheme="minorEastAsia" w:hAnsiTheme="minorEastAsia" w:cs="ＭＳ 明朝"/>
      <w:color w:val="000000"/>
      <w:kern w:val="0"/>
      <w:sz w:val="22"/>
    </w:rPr>
  </w:style>
  <w:style w:type="paragraph" w:styleId="af">
    <w:name w:val="Closing"/>
    <w:basedOn w:val="a"/>
    <w:link w:val="af0"/>
    <w:uiPriority w:val="99"/>
    <w:unhideWhenUsed/>
    <w:rsid w:val="00C66692"/>
    <w:pPr>
      <w:jc w:val="right"/>
    </w:pPr>
    <w:rPr>
      <w:rFonts w:asciiTheme="minorEastAsia" w:hAnsiTheme="minorEastAsia" w:cs="ＭＳ 明朝"/>
      <w:color w:val="000000"/>
      <w:kern w:val="0"/>
      <w:sz w:val="22"/>
    </w:rPr>
  </w:style>
  <w:style w:type="character" w:customStyle="1" w:styleId="af0">
    <w:name w:val="結語 (文字)"/>
    <w:basedOn w:val="a0"/>
    <w:link w:val="af"/>
    <w:uiPriority w:val="99"/>
    <w:rsid w:val="00C66692"/>
    <w:rPr>
      <w:rFonts w:asciiTheme="minorEastAsia" w:hAnsiTheme="minorEastAsia" w:cs="ＭＳ 明朝"/>
      <w:color w:val="000000"/>
      <w:kern w:val="0"/>
      <w:sz w:val="22"/>
    </w:rPr>
  </w:style>
  <w:style w:type="paragraph" w:styleId="af1">
    <w:name w:val="Block Text"/>
    <w:basedOn w:val="a"/>
    <w:rsid w:val="000E53A0"/>
    <w:pPr>
      <w:tabs>
        <w:tab w:val="left" w:pos="9540"/>
      </w:tabs>
      <w:wordWrap w:val="0"/>
      <w:spacing w:line="360" w:lineRule="atLeast"/>
      <w:ind w:left="179" w:right="-82" w:hangingChars="83" w:hanging="179"/>
      <w:jc w:val="left"/>
    </w:pPr>
    <w:rPr>
      <w:rFonts w:ascii="ＭＳ 明朝" w:eastAsia="ＭＳ 明朝" w:hAnsi="Century"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58467">
      <w:bodyDiv w:val="1"/>
      <w:marLeft w:val="0"/>
      <w:marRight w:val="0"/>
      <w:marTop w:val="0"/>
      <w:marBottom w:val="0"/>
      <w:divBdr>
        <w:top w:val="none" w:sz="0" w:space="0" w:color="auto"/>
        <w:left w:val="none" w:sz="0" w:space="0" w:color="auto"/>
        <w:bottom w:val="none" w:sz="0" w:space="0" w:color="auto"/>
        <w:right w:val="none" w:sz="0" w:space="0" w:color="auto"/>
      </w:divBdr>
    </w:div>
    <w:div w:id="708267145">
      <w:bodyDiv w:val="1"/>
      <w:marLeft w:val="0"/>
      <w:marRight w:val="0"/>
      <w:marTop w:val="0"/>
      <w:marBottom w:val="0"/>
      <w:divBdr>
        <w:top w:val="none" w:sz="0" w:space="0" w:color="auto"/>
        <w:left w:val="none" w:sz="0" w:space="0" w:color="auto"/>
        <w:bottom w:val="none" w:sz="0" w:space="0" w:color="auto"/>
        <w:right w:val="none" w:sz="0" w:space="0" w:color="auto"/>
      </w:divBdr>
    </w:div>
    <w:div w:id="863250430">
      <w:bodyDiv w:val="1"/>
      <w:marLeft w:val="0"/>
      <w:marRight w:val="0"/>
      <w:marTop w:val="0"/>
      <w:marBottom w:val="0"/>
      <w:divBdr>
        <w:top w:val="none" w:sz="0" w:space="0" w:color="auto"/>
        <w:left w:val="none" w:sz="0" w:space="0" w:color="auto"/>
        <w:bottom w:val="none" w:sz="0" w:space="0" w:color="auto"/>
        <w:right w:val="none" w:sz="0" w:space="0" w:color="auto"/>
      </w:divBdr>
    </w:div>
    <w:div w:id="1522620686">
      <w:bodyDiv w:val="1"/>
      <w:marLeft w:val="0"/>
      <w:marRight w:val="0"/>
      <w:marTop w:val="0"/>
      <w:marBottom w:val="0"/>
      <w:divBdr>
        <w:top w:val="none" w:sz="0" w:space="0" w:color="auto"/>
        <w:left w:val="none" w:sz="0" w:space="0" w:color="auto"/>
        <w:bottom w:val="none" w:sz="0" w:space="0" w:color="auto"/>
        <w:right w:val="none" w:sz="0" w:space="0" w:color="auto"/>
      </w:divBdr>
    </w:div>
    <w:div w:id="17765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7C43A-4F60-4D5E-B4C8-E6693185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中山　裕美子</cp:lastModifiedBy>
  <cp:revision>54</cp:revision>
  <cp:lastPrinted>2022-04-20T14:06:00Z</cp:lastPrinted>
  <dcterms:created xsi:type="dcterms:W3CDTF">2015-04-10T06:16:00Z</dcterms:created>
  <dcterms:modified xsi:type="dcterms:W3CDTF">2024-03-04T07:08:00Z</dcterms:modified>
</cp:coreProperties>
</file>