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D3" w:rsidRDefault="001E4AD3">
      <w:r>
        <w:rPr>
          <w:rFonts w:hint="eastAsia"/>
        </w:rPr>
        <w:t>別記第</w:t>
      </w:r>
      <w:r w:rsidR="00720C53">
        <w:rPr>
          <w:rFonts w:hint="eastAsia"/>
        </w:rPr>
        <w:t>１９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720C53">
        <w:rPr>
          <w:rFonts w:hint="eastAsia"/>
        </w:rPr>
        <w:t>２２</w:t>
      </w:r>
      <w:r>
        <w:rPr>
          <w:rFonts w:hint="eastAsia"/>
        </w:rPr>
        <w:t>条関係</w:t>
      </w:r>
      <w:r>
        <w:t>)</w:t>
      </w:r>
    </w:p>
    <w:p w:rsidR="001E4AD3" w:rsidRDefault="001E4AD3">
      <w:pPr>
        <w:jc w:val="right"/>
      </w:pPr>
      <w:r>
        <w:rPr>
          <w:rFonts w:hint="eastAsia"/>
        </w:rPr>
        <w:t xml:space="preserve">年　　月　　日　　</w:t>
      </w:r>
    </w:p>
    <w:p w:rsidR="001E4AD3" w:rsidRDefault="001E4AD3">
      <w:r>
        <w:rPr>
          <w:rFonts w:hint="eastAsia"/>
        </w:rPr>
        <w:t xml:space="preserve">　</w:t>
      </w:r>
      <w:r>
        <w:rPr>
          <w:rFonts w:hint="eastAsia"/>
          <w:spacing w:val="105"/>
        </w:rPr>
        <w:t>江東区</w:t>
      </w:r>
      <w:r w:rsidR="00F81755">
        <w:rPr>
          <w:rFonts w:hint="eastAsia"/>
        </w:rPr>
        <w:t>長　殿</w:t>
      </w:r>
    </w:p>
    <w:p w:rsidR="001E4AD3" w:rsidRDefault="001E4AD3"/>
    <w:p w:rsidR="001E4AD3" w:rsidRDefault="00F37CC0">
      <w:pPr>
        <w:jc w:val="right"/>
      </w:pPr>
      <w:r>
        <w:rPr>
          <w:rFonts w:hint="eastAsia"/>
        </w:rPr>
        <w:t>申請</w:t>
      </w:r>
      <w:bookmarkStart w:id="0" w:name="_GoBack"/>
      <w:bookmarkEnd w:id="0"/>
      <w:r w:rsidR="000319BC">
        <w:rPr>
          <w:rFonts w:hint="eastAsia"/>
        </w:rPr>
        <w:t>者</w:t>
      </w:r>
      <w:r w:rsidR="001E4AD3">
        <w:t>(</w:t>
      </w:r>
      <w:r w:rsidR="001E4AD3">
        <w:rPr>
          <w:rFonts w:hint="eastAsia"/>
        </w:rPr>
        <w:t>助成対象者</w:t>
      </w:r>
      <w:r w:rsidR="001E4AD3">
        <w:t>)</w:t>
      </w:r>
      <w:r w:rsidR="001E4AD3">
        <w:rPr>
          <w:rFonts w:hint="eastAsia"/>
        </w:rPr>
        <w:t xml:space="preserve">　　　　　　</w:t>
      </w:r>
    </w:p>
    <w:p w:rsidR="001E4AD3" w:rsidRDefault="001E4AD3">
      <w:pPr>
        <w:spacing w:after="1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1E4AD3" w:rsidRDefault="001E4AD3">
      <w:pPr>
        <w:spacing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1E4AD3" w:rsidRDefault="001E4AD3">
      <w:pPr>
        <w:spacing w:after="120"/>
        <w:jc w:val="right"/>
      </w:pPr>
      <w:r>
        <w:rPr>
          <w:rFonts w:hint="eastAsia"/>
        </w:rPr>
        <w:t xml:space="preserve">連絡先　　　　　　　　　　　　</w:t>
      </w:r>
    </w:p>
    <w:p w:rsidR="001E4AD3" w:rsidRDefault="001E4AD3">
      <w:pPr>
        <w:spacing w:after="120"/>
        <w:jc w:val="center"/>
      </w:pPr>
      <w:r>
        <w:rPr>
          <w:rFonts w:hint="eastAsia"/>
        </w:rPr>
        <w:t>耐震改修等助成金交付申請書</w:t>
      </w:r>
    </w:p>
    <w:p w:rsidR="001E4AD3" w:rsidRDefault="001E4AD3">
      <w:pPr>
        <w:spacing w:after="120"/>
      </w:pPr>
      <w:r>
        <w:rPr>
          <w:rFonts w:hint="eastAsia"/>
        </w:rPr>
        <w:t xml:space="preserve">　江東区民間建築物耐震改修等助成要綱第</w:t>
      </w:r>
      <w:r w:rsidR="00720C53">
        <w:rPr>
          <w:rFonts w:hint="eastAsia"/>
        </w:rPr>
        <w:t>２２</w:t>
      </w:r>
      <w:r>
        <w:rPr>
          <w:rFonts w:hint="eastAsia"/>
        </w:rPr>
        <w:t>条の規定に基づき、【木造二次診断及び木造補強計画・木造耐震補強工事・耐震診断・耐震設計・耐震改修】の助成金の交付を受けたいので、下記のとおり申請します。</w:t>
      </w:r>
    </w:p>
    <w:p w:rsidR="001E4AD3" w:rsidRDefault="001E4AD3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2409"/>
        <w:gridCol w:w="2410"/>
      </w:tblGrid>
      <w:tr w:rsidR="001E4AD3">
        <w:trPr>
          <w:cantSplit/>
          <w:trHeight w:val="600"/>
        </w:trPr>
        <w:tc>
          <w:tcPr>
            <w:tcW w:w="1843" w:type="dxa"/>
            <w:vAlign w:val="center"/>
          </w:tcPr>
          <w:p w:rsidR="001E4AD3" w:rsidRDefault="001E4AD3">
            <w:pPr>
              <w:ind w:left="-28" w:right="-28"/>
              <w:jc w:val="distribute"/>
            </w:pPr>
            <w:r>
              <w:rPr>
                <w:rFonts w:hint="eastAsia"/>
              </w:rPr>
              <w:t>建築物所在地</w:t>
            </w:r>
          </w:p>
        </w:tc>
        <w:tc>
          <w:tcPr>
            <w:tcW w:w="7228" w:type="dxa"/>
            <w:gridSpan w:val="3"/>
            <w:vAlign w:val="center"/>
          </w:tcPr>
          <w:p w:rsidR="001E4AD3" w:rsidRDefault="001E4AD3">
            <w:r>
              <w:rPr>
                <w:rFonts w:hint="eastAsia"/>
              </w:rPr>
              <w:t>江東区　　　　　　丁目　　　　番　　　　号</w:t>
            </w:r>
            <w:r>
              <w:t>(</w:t>
            </w:r>
            <w:r>
              <w:rPr>
                <w:rFonts w:hint="eastAsia"/>
              </w:rPr>
              <w:t>住居表示</w:t>
            </w:r>
            <w:r>
              <w:t>)</w:t>
            </w:r>
          </w:p>
        </w:tc>
      </w:tr>
      <w:tr w:rsidR="001E4AD3">
        <w:trPr>
          <w:cantSplit/>
          <w:trHeight w:val="500"/>
        </w:trPr>
        <w:tc>
          <w:tcPr>
            <w:tcW w:w="1843" w:type="dxa"/>
            <w:vAlign w:val="center"/>
          </w:tcPr>
          <w:p w:rsidR="001E4AD3" w:rsidRDefault="001E4AD3">
            <w:pPr>
              <w:ind w:left="-28" w:right="-28"/>
              <w:jc w:val="distribute"/>
            </w:pPr>
            <w:r>
              <w:rPr>
                <w:rFonts w:hint="eastAsia"/>
              </w:rPr>
              <w:t>建築物名称</w:t>
            </w:r>
          </w:p>
        </w:tc>
        <w:tc>
          <w:tcPr>
            <w:tcW w:w="7228" w:type="dxa"/>
            <w:gridSpan w:val="3"/>
            <w:vAlign w:val="center"/>
          </w:tcPr>
          <w:p w:rsidR="001E4AD3" w:rsidRDefault="001E4AD3">
            <w:r>
              <w:rPr>
                <w:rFonts w:hint="eastAsia"/>
              </w:rPr>
              <w:t xml:space="preserve">　</w:t>
            </w:r>
          </w:p>
        </w:tc>
      </w:tr>
      <w:tr w:rsidR="001E4AD3">
        <w:trPr>
          <w:cantSplit/>
          <w:trHeight w:val="500"/>
        </w:trPr>
        <w:tc>
          <w:tcPr>
            <w:tcW w:w="1843" w:type="dxa"/>
            <w:vAlign w:val="center"/>
          </w:tcPr>
          <w:p w:rsidR="001E4AD3" w:rsidRDefault="001E4AD3">
            <w:pPr>
              <w:ind w:left="-28" w:right="-28"/>
              <w:jc w:val="distribute"/>
            </w:pPr>
            <w:r>
              <w:rPr>
                <w:rFonts w:hint="eastAsia"/>
              </w:rPr>
              <w:t>建築物用途</w:t>
            </w:r>
          </w:p>
        </w:tc>
        <w:tc>
          <w:tcPr>
            <w:tcW w:w="7228" w:type="dxa"/>
            <w:gridSpan w:val="3"/>
            <w:vAlign w:val="center"/>
          </w:tcPr>
          <w:p w:rsidR="001E4AD3" w:rsidRDefault="001E4AD3">
            <w:r>
              <w:rPr>
                <w:rFonts w:hint="eastAsia"/>
              </w:rPr>
              <w:t xml:space="preserve">　</w:t>
            </w:r>
          </w:p>
        </w:tc>
      </w:tr>
      <w:tr w:rsidR="001E4AD3">
        <w:trPr>
          <w:cantSplit/>
          <w:trHeight w:val="500"/>
        </w:trPr>
        <w:tc>
          <w:tcPr>
            <w:tcW w:w="1843" w:type="dxa"/>
            <w:vAlign w:val="center"/>
          </w:tcPr>
          <w:p w:rsidR="001E4AD3" w:rsidRDefault="001E4AD3">
            <w:pPr>
              <w:ind w:left="-28" w:right="-28"/>
              <w:jc w:val="distribute"/>
            </w:pPr>
            <w:r>
              <w:rPr>
                <w:rFonts w:hint="eastAsia"/>
              </w:rPr>
              <w:t>耐震改修等の期間</w:t>
            </w:r>
          </w:p>
        </w:tc>
        <w:tc>
          <w:tcPr>
            <w:tcW w:w="7228" w:type="dxa"/>
            <w:gridSpan w:val="3"/>
            <w:vAlign w:val="center"/>
          </w:tcPr>
          <w:p w:rsidR="001E4AD3" w:rsidRDefault="001E4AD3">
            <w:r>
              <w:rPr>
                <w:rFonts w:hint="eastAsia"/>
              </w:rPr>
              <w:t xml:space="preserve">　</w:t>
            </w:r>
          </w:p>
        </w:tc>
      </w:tr>
      <w:tr w:rsidR="001E4AD3">
        <w:trPr>
          <w:cantSplit/>
          <w:trHeight w:val="1320"/>
        </w:trPr>
        <w:tc>
          <w:tcPr>
            <w:tcW w:w="1843" w:type="dxa"/>
            <w:vMerge w:val="restart"/>
            <w:vAlign w:val="center"/>
          </w:tcPr>
          <w:p w:rsidR="001E4AD3" w:rsidRDefault="001E4AD3">
            <w:pPr>
              <w:ind w:left="-28" w:right="-28"/>
              <w:jc w:val="distribute"/>
            </w:pPr>
            <w:r>
              <w:rPr>
                <w:rFonts w:hint="eastAsia"/>
                <w:spacing w:val="78"/>
              </w:rPr>
              <w:t>耐震改修</w:t>
            </w:r>
            <w:r>
              <w:rPr>
                <w:rFonts w:hint="eastAsia"/>
              </w:rPr>
              <w:t>等に要した費用</w:t>
            </w:r>
          </w:p>
        </w:tc>
        <w:tc>
          <w:tcPr>
            <w:tcW w:w="2409" w:type="dxa"/>
          </w:tcPr>
          <w:p w:rsidR="001E4AD3" w:rsidRDefault="001E4AD3">
            <w:pPr>
              <w:spacing w:before="12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409" w:type="dxa"/>
          </w:tcPr>
          <w:p w:rsidR="001E4AD3" w:rsidRDefault="001E4AD3">
            <w:pPr>
              <w:spacing w:before="12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410" w:type="dxa"/>
          </w:tcPr>
          <w:p w:rsidR="001E4AD3" w:rsidRDefault="001E4AD3">
            <w:pPr>
              <w:spacing w:before="120"/>
              <w:jc w:val="right"/>
            </w:pPr>
            <w:r>
              <w:rPr>
                <w:rFonts w:hint="eastAsia"/>
              </w:rPr>
              <w:t>全体</w:t>
            </w:r>
          </w:p>
        </w:tc>
      </w:tr>
      <w:tr w:rsidR="001E4AD3">
        <w:trPr>
          <w:cantSplit/>
          <w:trHeight w:val="1320"/>
        </w:trPr>
        <w:tc>
          <w:tcPr>
            <w:tcW w:w="1843" w:type="dxa"/>
            <w:vMerge/>
            <w:vAlign w:val="center"/>
          </w:tcPr>
          <w:p w:rsidR="001E4AD3" w:rsidRDefault="001E4AD3">
            <w:pPr>
              <w:ind w:left="-28" w:right="-28"/>
            </w:pPr>
          </w:p>
        </w:tc>
        <w:tc>
          <w:tcPr>
            <w:tcW w:w="2409" w:type="dxa"/>
          </w:tcPr>
          <w:p w:rsidR="001E4AD3" w:rsidRDefault="001E4AD3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</w:tcPr>
          <w:p w:rsidR="001E4AD3" w:rsidRDefault="001E4AD3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1E4AD3" w:rsidRDefault="001E4AD3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4AD3">
        <w:trPr>
          <w:cantSplit/>
          <w:trHeight w:val="700"/>
        </w:trPr>
        <w:tc>
          <w:tcPr>
            <w:tcW w:w="1843" w:type="dxa"/>
            <w:vAlign w:val="center"/>
          </w:tcPr>
          <w:p w:rsidR="001E4AD3" w:rsidRDefault="001E4AD3">
            <w:pPr>
              <w:ind w:left="-28" w:right="-28"/>
              <w:jc w:val="distribute"/>
            </w:pPr>
            <w:r>
              <w:rPr>
                <w:rFonts w:hint="eastAsia"/>
              </w:rPr>
              <w:t>建築物区分</w:t>
            </w:r>
          </w:p>
        </w:tc>
        <w:tc>
          <w:tcPr>
            <w:tcW w:w="7228" w:type="dxa"/>
            <w:gridSpan w:val="3"/>
            <w:vAlign w:val="center"/>
          </w:tcPr>
          <w:p w:rsidR="001E4AD3" w:rsidRDefault="001E4AD3">
            <w:r>
              <w:rPr>
                <w:rFonts w:hint="eastAsia"/>
              </w:rPr>
              <w:t xml:space="preserve">木造住宅　非木造住宅等　</w:t>
            </w:r>
            <w:r>
              <w:t>(</w:t>
            </w:r>
            <w:r>
              <w:rPr>
                <w:rFonts w:hint="eastAsia"/>
              </w:rPr>
              <w:t>分譲・賃貸</w:t>
            </w:r>
            <w:r>
              <w:t>)</w:t>
            </w:r>
            <w:r>
              <w:rPr>
                <w:rFonts w:hint="eastAsia"/>
              </w:rPr>
              <w:t>マンション　特定既存耐震不適格建築物　緊急輸送道路沿道建築物</w:t>
            </w:r>
          </w:p>
        </w:tc>
      </w:tr>
      <w:tr w:rsidR="001E4AD3">
        <w:trPr>
          <w:cantSplit/>
          <w:trHeight w:val="1800"/>
        </w:trPr>
        <w:tc>
          <w:tcPr>
            <w:tcW w:w="1843" w:type="dxa"/>
            <w:vAlign w:val="center"/>
          </w:tcPr>
          <w:p w:rsidR="001E4AD3" w:rsidRDefault="001E4AD3">
            <w:pPr>
              <w:ind w:left="-28" w:right="-28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28" w:type="dxa"/>
            <w:gridSpan w:val="3"/>
            <w:vAlign w:val="center"/>
          </w:tcPr>
          <w:p w:rsidR="001E4AD3" w:rsidRDefault="001E4AD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4AD3" w:rsidRDefault="001E4AD3"/>
    <w:sectPr w:rsidR="001E4AD3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CB" w:rsidRDefault="00FF44CB" w:rsidP="00C25E31">
      <w:r>
        <w:separator/>
      </w:r>
    </w:p>
  </w:endnote>
  <w:endnote w:type="continuationSeparator" w:id="0">
    <w:p w:rsidR="00FF44CB" w:rsidRDefault="00FF44CB" w:rsidP="00C2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CB" w:rsidRDefault="00FF44CB" w:rsidP="00C25E31">
      <w:r>
        <w:separator/>
      </w:r>
    </w:p>
  </w:footnote>
  <w:footnote w:type="continuationSeparator" w:id="0">
    <w:p w:rsidR="00FF44CB" w:rsidRDefault="00FF44CB" w:rsidP="00C25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D3"/>
    <w:rsid w:val="000319BC"/>
    <w:rsid w:val="0006417D"/>
    <w:rsid w:val="001279F6"/>
    <w:rsid w:val="001E4AD3"/>
    <w:rsid w:val="005037D9"/>
    <w:rsid w:val="00720C53"/>
    <w:rsid w:val="00C25E31"/>
    <w:rsid w:val="00D22B42"/>
    <w:rsid w:val="00E4117F"/>
    <w:rsid w:val="00F37CC0"/>
    <w:rsid w:val="00F81755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DA9636"/>
  <w14:defaultImageDpi w14:val="0"/>
  <w15:docId w15:val="{456AFD9E-AE31-455F-B032-9192DC61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9</cp:revision>
  <dcterms:created xsi:type="dcterms:W3CDTF">2021-03-11T02:42:00Z</dcterms:created>
  <dcterms:modified xsi:type="dcterms:W3CDTF">2022-07-22T02:55:00Z</dcterms:modified>
</cp:coreProperties>
</file>